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</w:t>
      </w:r>
      <w:r w:rsidR="00DE65BA">
        <w:rPr>
          <w:rFonts w:ascii="Garamond" w:hAnsi="Garamond"/>
          <w:sz w:val="24"/>
          <w:szCs w:val="24"/>
        </w:rPr>
        <w:t>del RPCT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 xml:space="preserve">Indicare la data di svolgimento della rilevazione </w:t>
      </w:r>
      <w:r w:rsidR="00552477">
        <w:rPr>
          <w:rFonts w:ascii="Garamond" w:hAnsi="Garamond"/>
        </w:rPr>
        <w:t>23</w:t>
      </w:r>
      <w:r w:rsidR="00FD22CC">
        <w:rPr>
          <w:rFonts w:ascii="Garamond" w:hAnsi="Garamond"/>
        </w:rPr>
        <w:t>/06/2020</w:t>
      </w:r>
    </w:p>
    <w:p w:rsidR="00C27B23" w:rsidRPr="00DE65BA" w:rsidRDefault="00FC7906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I</w:t>
      </w:r>
      <w:r w:rsidR="0048249A" w:rsidRPr="009C6FAC">
        <w:rPr>
          <w:rFonts w:ascii="Garamond" w:hAnsi="Garamond"/>
        </w:rPr>
        <w:t xml:space="preserve">ndicare la </w:t>
      </w:r>
      <w:r w:rsidR="0048249A" w:rsidRPr="009C6FAC">
        <w:rPr>
          <w:rFonts w:ascii="Garamond" w:hAnsi="Garamond"/>
          <w:u w:val="single"/>
        </w:rPr>
        <w:t>data di inizio e di fine</w:t>
      </w:r>
      <w:r w:rsidRPr="00FC7906">
        <w:rPr>
          <w:rFonts w:ascii="Garamond" w:hAnsi="Garamond"/>
        </w:rPr>
        <w:t xml:space="preserve"> della rilevazione</w:t>
      </w:r>
      <w:r w:rsidR="00DE65BA">
        <w:rPr>
          <w:rFonts w:ascii="Garamond" w:hAnsi="Garamond"/>
        </w:rPr>
        <w:t xml:space="preserve"> </w:t>
      </w:r>
      <w:r w:rsidR="00FD22CC">
        <w:rPr>
          <w:rFonts w:ascii="Garamond" w:hAnsi="Garamond"/>
        </w:rPr>
        <w:t>12</w:t>
      </w:r>
      <w:r w:rsidR="00DE65BA">
        <w:rPr>
          <w:rFonts w:ascii="Garamond" w:hAnsi="Garamond"/>
        </w:rPr>
        <w:t>/03/</w:t>
      </w:r>
      <w:r w:rsidR="00FD22CC">
        <w:rPr>
          <w:rFonts w:ascii="Garamond" w:hAnsi="Garamond"/>
        </w:rPr>
        <w:t>2020</w:t>
      </w:r>
      <w:r w:rsidR="00DE65BA">
        <w:rPr>
          <w:rFonts w:ascii="Garamond" w:hAnsi="Garamond"/>
        </w:rPr>
        <w:t xml:space="preserve"> – </w:t>
      </w:r>
      <w:r w:rsidR="00FD22CC">
        <w:rPr>
          <w:rFonts w:ascii="Garamond" w:hAnsi="Garamond"/>
        </w:rPr>
        <w:t>23/06/2020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48249A" w:rsidP="007A107C">
      <w:pPr>
        <w:pStyle w:val="Default"/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A titolo esemplificativo e non esaustivo, si indicano alcune modalità, non alternative fra loro, che </w:t>
      </w:r>
      <w:r w:rsidR="00DE65BA">
        <w:rPr>
          <w:rFonts w:ascii="Garamond" w:hAnsi="Garamond"/>
        </w:rPr>
        <w:t>sono state utilizzate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dell’attività svolta dal Responsabile della</w:t>
      </w:r>
      <w:r w:rsidR="007A107C">
        <w:rPr>
          <w:rFonts w:ascii="Garamond" w:hAnsi="Garamond"/>
        </w:rPr>
        <w:t xml:space="preserve"> preve</w:t>
      </w:r>
      <w:r w:rsidR="00713BFD">
        <w:rPr>
          <w:rFonts w:ascii="Garamond" w:hAnsi="Garamond"/>
        </w:rPr>
        <w:t>nzione della corruzione e della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trasmissione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pubblicazione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 w:rsidR="00713BFD"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DE65BA" w:rsidRDefault="00DE65B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Nella documentazione caricata negli anni </w:t>
      </w:r>
      <w:r w:rsidR="008568E6">
        <w:rPr>
          <w:rFonts w:ascii="Garamond" w:hAnsi="Garamond"/>
        </w:rPr>
        <w:t>antecedenti al 2019</w:t>
      </w:r>
      <w:r>
        <w:rPr>
          <w:rFonts w:ascii="Garamond" w:hAnsi="Garamond"/>
        </w:rPr>
        <w:t xml:space="preserve"> sono presenti documenti in formato considerato non aperto</w:t>
      </w:r>
      <w:r w:rsidR="008B7035">
        <w:rPr>
          <w:rFonts w:ascii="Garamond" w:hAnsi="Garamond"/>
        </w:rPr>
        <w:t>;</w:t>
      </w:r>
    </w:p>
    <w:p w:rsidR="008B7035" w:rsidRPr="00DE65BA" w:rsidRDefault="008B7035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Nella documentazione caricata negli anni </w:t>
      </w:r>
      <w:r w:rsidR="008568E6">
        <w:rPr>
          <w:rFonts w:ascii="Garamond" w:hAnsi="Garamond"/>
        </w:rPr>
        <w:t>antecedenti al 2019</w:t>
      </w:r>
      <w:r>
        <w:rPr>
          <w:rFonts w:ascii="Garamond" w:hAnsi="Garamond"/>
        </w:rPr>
        <w:t xml:space="preserve"> non è presente la data di aggiornamento/inserimento del dato.</w:t>
      </w:r>
    </w:p>
    <w:p w:rsidR="00C27B23" w:rsidRDefault="00C27B23">
      <w:pPr>
        <w:spacing w:line="360" w:lineRule="auto"/>
        <w:rPr>
          <w:rFonts w:ascii="Garamond" w:hAnsi="Garamond"/>
          <w:b/>
          <w:u w:val="single"/>
        </w:rPr>
      </w:pPr>
    </w:p>
    <w:p w:rsidR="00DE65BA" w:rsidRPr="009C6FAC" w:rsidRDefault="00DE65BA">
      <w:pPr>
        <w:spacing w:line="360" w:lineRule="auto"/>
        <w:rPr>
          <w:rFonts w:ascii="Garamond" w:hAnsi="Garamond"/>
          <w:b/>
          <w:i/>
        </w:rPr>
      </w:pPr>
    </w:p>
    <w:sectPr w:rsidR="00DE65BA" w:rsidRPr="009C6FAC" w:rsidSect="00054BBB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2CC" w:rsidRDefault="00FD22CC">
      <w:pPr>
        <w:spacing w:after="0" w:line="240" w:lineRule="auto"/>
      </w:pPr>
      <w:r>
        <w:separator/>
      </w:r>
    </w:p>
  </w:endnote>
  <w:endnote w:type="continuationSeparator" w:id="0">
    <w:p w:rsidR="00FD22CC" w:rsidRDefault="00F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2CC" w:rsidRDefault="00FD22CC">
      <w:pPr>
        <w:spacing w:after="0" w:line="240" w:lineRule="auto"/>
      </w:pPr>
      <w:r>
        <w:separator/>
      </w:r>
    </w:p>
  </w:footnote>
  <w:footnote w:type="continuationSeparator" w:id="0">
    <w:p w:rsidR="00FD22CC" w:rsidRDefault="00FD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CC" w:rsidRDefault="00FD22CC" w:rsidP="00DE65BA">
    <w:pPr>
      <w:pStyle w:val="Intestazione"/>
    </w:pPr>
    <w:r>
      <w:rPr>
        <w:noProof/>
        <w:lang w:eastAsia="it-IT"/>
      </w:rPr>
      <w:drawing>
        <wp:inline distT="0" distB="0" distL="0" distR="0">
          <wp:extent cx="4333240" cy="1160145"/>
          <wp:effectExtent l="19050" t="0" r="0" b="0"/>
          <wp:docPr id="1" name="Immagine 1" descr="Intestazione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240" cy="1160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22CC" w:rsidRPr="00DE65BA" w:rsidRDefault="00FD22CC" w:rsidP="00DE65B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7B23"/>
    <w:rsid w:val="0003417A"/>
    <w:rsid w:val="00054BBB"/>
    <w:rsid w:val="0016468A"/>
    <w:rsid w:val="0024134D"/>
    <w:rsid w:val="002C572E"/>
    <w:rsid w:val="003130A9"/>
    <w:rsid w:val="003E1CF5"/>
    <w:rsid w:val="00474162"/>
    <w:rsid w:val="0048249A"/>
    <w:rsid w:val="004F18CD"/>
    <w:rsid w:val="00552477"/>
    <w:rsid w:val="0060106A"/>
    <w:rsid w:val="006E496C"/>
    <w:rsid w:val="007052EA"/>
    <w:rsid w:val="00713BFD"/>
    <w:rsid w:val="007A107C"/>
    <w:rsid w:val="00837860"/>
    <w:rsid w:val="008568E6"/>
    <w:rsid w:val="00861FE1"/>
    <w:rsid w:val="008A0378"/>
    <w:rsid w:val="008B7035"/>
    <w:rsid w:val="00955140"/>
    <w:rsid w:val="009A5646"/>
    <w:rsid w:val="009C6FAC"/>
    <w:rsid w:val="00A52DF7"/>
    <w:rsid w:val="00A91A0E"/>
    <w:rsid w:val="00AF790D"/>
    <w:rsid w:val="00C27B23"/>
    <w:rsid w:val="00D27496"/>
    <w:rsid w:val="00DE65BA"/>
    <w:rsid w:val="00F51857"/>
    <w:rsid w:val="00FC7906"/>
    <w:rsid w:val="00FD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54BBB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054BBB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054BBB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054BBB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054BBB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uiPriority w:val="99"/>
    <w:rsid w:val="00054BBB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054BBB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054BB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054BBB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054BBB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054BB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054BBB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054BBB"/>
    <w:rPr>
      <w:rFonts w:ascii="Courier New" w:hAnsi="Courier New" w:cs="Courier New"/>
    </w:rPr>
  </w:style>
  <w:style w:type="character" w:customStyle="1" w:styleId="WWCharLFO13LVL3">
    <w:name w:val="WW_CharLFO13LVL3"/>
    <w:rsid w:val="00054BBB"/>
    <w:rPr>
      <w:rFonts w:ascii="Wingdings" w:hAnsi="Wingdings"/>
    </w:rPr>
  </w:style>
  <w:style w:type="character" w:customStyle="1" w:styleId="WWCharLFO13LVL4">
    <w:name w:val="WW_CharLFO13LVL4"/>
    <w:rsid w:val="00054BBB"/>
    <w:rPr>
      <w:rFonts w:ascii="Symbol" w:hAnsi="Symbol"/>
    </w:rPr>
  </w:style>
  <w:style w:type="character" w:customStyle="1" w:styleId="WWCharLFO13LVL5">
    <w:name w:val="WW_CharLFO13LVL5"/>
    <w:rsid w:val="00054BBB"/>
    <w:rPr>
      <w:rFonts w:ascii="Courier New" w:hAnsi="Courier New" w:cs="Courier New"/>
    </w:rPr>
  </w:style>
  <w:style w:type="character" w:customStyle="1" w:styleId="WWCharLFO13LVL6">
    <w:name w:val="WW_CharLFO13LVL6"/>
    <w:rsid w:val="00054BBB"/>
    <w:rPr>
      <w:rFonts w:ascii="Wingdings" w:hAnsi="Wingdings"/>
    </w:rPr>
  </w:style>
  <w:style w:type="character" w:customStyle="1" w:styleId="WWCharLFO13LVL7">
    <w:name w:val="WW_CharLFO13LVL7"/>
    <w:rsid w:val="00054BBB"/>
    <w:rPr>
      <w:rFonts w:ascii="Symbol" w:hAnsi="Symbol"/>
    </w:rPr>
  </w:style>
  <w:style w:type="character" w:customStyle="1" w:styleId="WWCharLFO13LVL8">
    <w:name w:val="WW_CharLFO13LVL8"/>
    <w:rsid w:val="00054BBB"/>
    <w:rPr>
      <w:rFonts w:ascii="Courier New" w:hAnsi="Courier New" w:cs="Courier New"/>
    </w:rPr>
  </w:style>
  <w:style w:type="character" w:customStyle="1" w:styleId="WWCharLFO13LVL9">
    <w:name w:val="WW_CharLFO13LVL9"/>
    <w:rsid w:val="00054BBB"/>
    <w:rPr>
      <w:rFonts w:ascii="Wingdings" w:hAnsi="Wingdings"/>
    </w:rPr>
  </w:style>
  <w:style w:type="character" w:customStyle="1" w:styleId="WWCharLFO15LVL1">
    <w:name w:val="WW_CharLFO15LVL1"/>
    <w:rsid w:val="00054BBB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054BBB"/>
    <w:rPr>
      <w:rFonts w:ascii="Courier New" w:hAnsi="Courier New" w:cs="Courier New"/>
    </w:rPr>
  </w:style>
  <w:style w:type="character" w:customStyle="1" w:styleId="WWCharLFO15LVL3">
    <w:name w:val="WW_CharLFO15LVL3"/>
    <w:rsid w:val="00054BBB"/>
    <w:rPr>
      <w:rFonts w:ascii="Wingdings" w:hAnsi="Wingdings"/>
    </w:rPr>
  </w:style>
  <w:style w:type="character" w:customStyle="1" w:styleId="WWCharLFO15LVL4">
    <w:name w:val="WW_CharLFO15LVL4"/>
    <w:rsid w:val="00054BBB"/>
    <w:rPr>
      <w:rFonts w:ascii="Symbol" w:hAnsi="Symbol"/>
    </w:rPr>
  </w:style>
  <w:style w:type="character" w:customStyle="1" w:styleId="WWCharLFO15LVL5">
    <w:name w:val="WW_CharLFO15LVL5"/>
    <w:rsid w:val="00054BBB"/>
    <w:rPr>
      <w:rFonts w:ascii="Courier New" w:hAnsi="Courier New" w:cs="Courier New"/>
    </w:rPr>
  </w:style>
  <w:style w:type="character" w:customStyle="1" w:styleId="WWCharLFO15LVL6">
    <w:name w:val="WW_CharLFO15LVL6"/>
    <w:rsid w:val="00054BBB"/>
    <w:rPr>
      <w:rFonts w:ascii="Wingdings" w:hAnsi="Wingdings"/>
    </w:rPr>
  </w:style>
  <w:style w:type="character" w:customStyle="1" w:styleId="WWCharLFO15LVL7">
    <w:name w:val="WW_CharLFO15LVL7"/>
    <w:rsid w:val="00054BBB"/>
    <w:rPr>
      <w:rFonts w:ascii="Symbol" w:hAnsi="Symbol"/>
    </w:rPr>
  </w:style>
  <w:style w:type="character" w:customStyle="1" w:styleId="WWCharLFO15LVL8">
    <w:name w:val="WW_CharLFO15LVL8"/>
    <w:rsid w:val="00054BBB"/>
    <w:rPr>
      <w:rFonts w:ascii="Courier New" w:hAnsi="Courier New" w:cs="Courier New"/>
    </w:rPr>
  </w:style>
  <w:style w:type="character" w:customStyle="1" w:styleId="WWCharLFO15LVL9">
    <w:name w:val="WW_CharLFO15LVL9"/>
    <w:rsid w:val="00054BBB"/>
    <w:rPr>
      <w:rFonts w:ascii="Wingdings" w:hAnsi="Wingdings"/>
    </w:rPr>
  </w:style>
  <w:style w:type="character" w:customStyle="1" w:styleId="Caratteredellanota">
    <w:name w:val="Carattere della nota"/>
    <w:rsid w:val="00054BBB"/>
  </w:style>
  <w:style w:type="paragraph" w:styleId="Testonotaapidipagina">
    <w:name w:val="footnote text"/>
    <w:basedOn w:val="Normale"/>
    <w:rsid w:val="00054BBB"/>
  </w:style>
  <w:style w:type="paragraph" w:styleId="Paragrafoelenco">
    <w:name w:val="List Paragraph"/>
    <w:basedOn w:val="Normale"/>
    <w:rsid w:val="00054BBB"/>
    <w:pPr>
      <w:ind w:left="357" w:hanging="357"/>
    </w:pPr>
  </w:style>
  <w:style w:type="paragraph" w:styleId="Titolo">
    <w:name w:val="Title"/>
    <w:basedOn w:val="Normale"/>
    <w:next w:val="Normale"/>
    <w:autoRedefine/>
    <w:rsid w:val="00054BBB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054BBB"/>
  </w:style>
  <w:style w:type="paragraph" w:styleId="Intestazione">
    <w:name w:val="header"/>
    <w:basedOn w:val="Normale"/>
    <w:uiPriority w:val="99"/>
    <w:rsid w:val="00054BBB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054BBB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054BBB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054BBB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054BBB"/>
    <w:rPr>
      <w:b/>
      <w:bCs/>
    </w:rPr>
  </w:style>
  <w:style w:type="paragraph" w:styleId="Testofumetto">
    <w:name w:val="Balloon Text"/>
    <w:basedOn w:val="Normale"/>
    <w:rsid w:val="00054BBB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Simonetta Mati</cp:lastModifiedBy>
  <cp:revision>23</cp:revision>
  <cp:lastPrinted>2020-06-18T13:09:00Z</cp:lastPrinted>
  <dcterms:created xsi:type="dcterms:W3CDTF">2013-12-19T15:41:00Z</dcterms:created>
  <dcterms:modified xsi:type="dcterms:W3CDTF">2020-06-18T13:09:00Z</dcterms:modified>
</cp:coreProperties>
</file>