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30" w:rsidRDefault="00E74930" w:rsidP="00E74930">
      <w:pPr>
        <w:autoSpaceDE w:val="0"/>
        <w:autoSpaceDN w:val="0"/>
        <w:adjustRightInd w:val="0"/>
        <w:spacing w:after="240" w:line="285" w:lineRule="atLeast"/>
        <w:jc w:val="both"/>
        <w:rPr>
          <w:rFonts w:cs="Calibri"/>
          <w:b/>
          <w:sz w:val="24"/>
          <w:szCs w:val="24"/>
        </w:rPr>
      </w:pPr>
    </w:p>
    <w:p w:rsidR="00E74930" w:rsidRPr="00A3078C" w:rsidRDefault="00E74930" w:rsidP="00E74930">
      <w:pPr>
        <w:spacing w:after="0" w:line="240" w:lineRule="auto"/>
        <w:jc w:val="both"/>
        <w:rPr>
          <w:rFonts w:cs="Calibri"/>
          <w:b/>
          <w:sz w:val="28"/>
          <w:szCs w:val="28"/>
        </w:rPr>
      </w:pPr>
    </w:p>
    <w:p w:rsidR="00E74930" w:rsidRPr="00A3078C" w:rsidRDefault="00E74930" w:rsidP="00E74930">
      <w:pPr>
        <w:pStyle w:val="provvambito"/>
        <w:spacing w:before="0" w:beforeAutospacing="0" w:after="0" w:afterAutospacing="0"/>
        <w:ind w:right="-143"/>
        <w:rPr>
          <w:rFonts w:asciiTheme="minorHAnsi" w:eastAsia="Times New Roman" w:hAnsiTheme="minorHAnsi" w:cs="Calibri"/>
          <w:bCs w:val="0"/>
          <w:sz w:val="28"/>
          <w:szCs w:val="28"/>
        </w:rPr>
      </w:pPr>
      <w:r w:rsidRPr="00A3078C">
        <w:rPr>
          <w:rFonts w:asciiTheme="minorHAnsi" w:eastAsia="Times New Roman" w:hAnsiTheme="minorHAnsi" w:cs="Calibri"/>
          <w:bCs w:val="0"/>
          <w:sz w:val="28"/>
          <w:szCs w:val="28"/>
        </w:rPr>
        <w:t>VERBALE DEL CONSIGLIO DIRETTIVO</w:t>
      </w:r>
    </w:p>
    <w:p w:rsidR="00E74930" w:rsidRPr="00A3078C" w:rsidRDefault="00E74930" w:rsidP="00E74930">
      <w:pPr>
        <w:pStyle w:val="provvambito"/>
        <w:spacing w:before="0" w:beforeAutospacing="0" w:after="0" w:afterAutospacing="0"/>
        <w:ind w:right="-142"/>
        <w:rPr>
          <w:rFonts w:asciiTheme="minorHAnsi" w:eastAsia="Times New Roman" w:hAnsiTheme="minorHAnsi" w:cs="Calibri"/>
          <w:bCs w:val="0"/>
          <w:sz w:val="28"/>
          <w:szCs w:val="28"/>
        </w:rPr>
      </w:pPr>
      <w:r w:rsidRPr="00A3078C">
        <w:rPr>
          <w:rFonts w:asciiTheme="minorHAnsi" w:eastAsia="Times New Roman" w:hAnsiTheme="minorHAnsi" w:cs="Calibri"/>
          <w:bCs w:val="0"/>
          <w:sz w:val="28"/>
          <w:szCs w:val="28"/>
        </w:rPr>
        <w:t>DELL’ORDINE PROVINCIALE DEI MEDICI CHIRURGHI E DEGLI ODONTOIATRI DI MODENA</w:t>
      </w:r>
    </w:p>
    <w:p w:rsidR="00E74930" w:rsidRPr="00A3078C" w:rsidRDefault="00E74930" w:rsidP="00E74930">
      <w:pPr>
        <w:spacing w:after="0" w:line="240" w:lineRule="auto"/>
        <w:ind w:right="-142"/>
        <w:jc w:val="center"/>
        <w:rPr>
          <w:rFonts w:eastAsia="Times New Roman" w:cs="Calibri"/>
          <w:b/>
          <w:sz w:val="28"/>
          <w:szCs w:val="28"/>
        </w:rPr>
      </w:pPr>
    </w:p>
    <w:p w:rsidR="00E74930" w:rsidRPr="00A3078C" w:rsidRDefault="00E74930" w:rsidP="00E74930">
      <w:pPr>
        <w:spacing w:after="0" w:line="240" w:lineRule="auto"/>
        <w:ind w:right="-142"/>
        <w:jc w:val="center"/>
        <w:rPr>
          <w:rFonts w:eastAsia="Times New Roman" w:cs="Calibri"/>
          <w:b/>
          <w:sz w:val="28"/>
          <w:szCs w:val="28"/>
        </w:rPr>
      </w:pPr>
      <w:r w:rsidRPr="00A3078C">
        <w:rPr>
          <w:rFonts w:eastAsia="Times New Roman" w:cs="Calibri"/>
          <w:b/>
          <w:sz w:val="28"/>
          <w:szCs w:val="28"/>
        </w:rPr>
        <w:t xml:space="preserve">MERCOLEDI’ </w:t>
      </w:r>
      <w:r>
        <w:rPr>
          <w:rFonts w:eastAsia="Times New Roman" w:cs="Calibri"/>
          <w:b/>
          <w:sz w:val="28"/>
          <w:szCs w:val="28"/>
        </w:rPr>
        <w:t>28</w:t>
      </w:r>
      <w:r w:rsidRPr="00A3078C">
        <w:rPr>
          <w:rFonts w:eastAsia="Times New Roman" w:cs="Calibri"/>
          <w:b/>
          <w:sz w:val="28"/>
          <w:szCs w:val="28"/>
        </w:rPr>
        <w:t xml:space="preserve"> APRILE  2021– ORE 21</w:t>
      </w:r>
      <w:r>
        <w:rPr>
          <w:rFonts w:eastAsia="Times New Roman" w:cs="Calibri"/>
          <w:b/>
          <w:sz w:val="28"/>
          <w:szCs w:val="28"/>
        </w:rPr>
        <w:t>,</w:t>
      </w:r>
      <w:r w:rsidRPr="00A3078C">
        <w:rPr>
          <w:rFonts w:eastAsia="Times New Roman" w:cs="Calibri"/>
          <w:b/>
          <w:sz w:val="28"/>
          <w:szCs w:val="28"/>
        </w:rPr>
        <w:t>00</w:t>
      </w:r>
    </w:p>
    <w:p w:rsidR="00E74930" w:rsidRPr="00A3078C" w:rsidRDefault="00E74930" w:rsidP="00E74930">
      <w:pPr>
        <w:spacing w:after="0" w:line="240" w:lineRule="auto"/>
        <w:ind w:right="-142"/>
        <w:jc w:val="center"/>
        <w:rPr>
          <w:rFonts w:eastAsia="Times New Roman" w:cs="Calibri"/>
          <w:b/>
          <w:sz w:val="28"/>
          <w:szCs w:val="28"/>
        </w:rPr>
      </w:pPr>
      <w:r w:rsidRPr="00A3078C">
        <w:rPr>
          <w:rFonts w:eastAsia="Times New Roman" w:cs="Calibri"/>
          <w:b/>
          <w:sz w:val="28"/>
          <w:szCs w:val="28"/>
        </w:rPr>
        <w:t>PRESSO LA SEDE DELL’ORDINE DEI MEDICI DI MODENA</w:t>
      </w:r>
    </w:p>
    <w:p w:rsidR="00E74930" w:rsidRPr="00A3078C" w:rsidRDefault="00E74930" w:rsidP="00E74930">
      <w:pPr>
        <w:pStyle w:val="Titolo1H1"/>
        <w:keepNext w:val="0"/>
        <w:tabs>
          <w:tab w:val="left" w:pos="3390"/>
        </w:tabs>
        <w:ind w:right="-143"/>
        <w:outlineLvl w:val="9"/>
        <w:rPr>
          <w:rFonts w:asciiTheme="minorHAnsi" w:hAnsiTheme="minorHAnsi" w:cs="Calibri"/>
          <w:sz w:val="28"/>
          <w:szCs w:val="28"/>
        </w:rPr>
      </w:pPr>
    </w:p>
    <w:p w:rsidR="00E74930" w:rsidRPr="00A3078C" w:rsidRDefault="00E74930" w:rsidP="00E74930">
      <w:pPr>
        <w:pStyle w:val="Titolo2"/>
        <w:jc w:val="both"/>
        <w:rPr>
          <w:rFonts w:asciiTheme="minorHAnsi" w:eastAsia="Calibri" w:hAnsiTheme="minorHAnsi" w:cs="Times New Roman"/>
          <w:b w:val="0"/>
          <w:bCs w:val="0"/>
          <w:color w:val="auto"/>
          <w:sz w:val="28"/>
          <w:szCs w:val="28"/>
        </w:rPr>
      </w:pPr>
      <w:r w:rsidRPr="00A3078C">
        <w:rPr>
          <w:rFonts w:asciiTheme="minorHAnsi" w:eastAsia="Calibri" w:hAnsiTheme="minorHAnsi" w:cs="Times New Roman"/>
          <w:b w:val="0"/>
          <w:bCs w:val="0"/>
          <w:color w:val="auto"/>
          <w:sz w:val="28"/>
          <w:szCs w:val="28"/>
        </w:rPr>
        <w:t xml:space="preserve">Il giorno mercoledì </w:t>
      </w:r>
      <w:r>
        <w:rPr>
          <w:rFonts w:asciiTheme="minorHAnsi" w:eastAsia="Calibri" w:hAnsiTheme="minorHAnsi" w:cs="Times New Roman"/>
          <w:b w:val="0"/>
          <w:bCs w:val="0"/>
          <w:color w:val="auto"/>
          <w:sz w:val="28"/>
          <w:szCs w:val="28"/>
        </w:rPr>
        <w:t>28</w:t>
      </w:r>
      <w:r w:rsidRPr="00A3078C">
        <w:rPr>
          <w:rFonts w:asciiTheme="minorHAnsi" w:eastAsia="Calibri" w:hAnsiTheme="minorHAnsi" w:cs="Times New Roman"/>
          <w:b w:val="0"/>
          <w:bCs w:val="0"/>
          <w:color w:val="auto"/>
          <w:sz w:val="28"/>
          <w:szCs w:val="28"/>
        </w:rPr>
        <w:t xml:space="preserve"> aprile 2021 alle ore 21,00 si è svolta la riunione di Consiglio Direttivo che, in considerazione dell’emergenza coronavirus,  è stata gestita  in modalità videoconferenza.</w:t>
      </w:r>
    </w:p>
    <w:p w:rsidR="00E74930" w:rsidRPr="00A3078C" w:rsidRDefault="00E74930" w:rsidP="00E74930">
      <w:pPr>
        <w:pStyle w:val="Titolo1H1"/>
        <w:keepNext w:val="0"/>
        <w:outlineLvl w:val="9"/>
        <w:rPr>
          <w:rFonts w:asciiTheme="minorHAnsi" w:eastAsia="Calibri" w:hAnsiTheme="minorHAnsi"/>
          <w:sz w:val="28"/>
          <w:szCs w:val="28"/>
          <w:lang w:eastAsia="en-US"/>
        </w:rPr>
      </w:pPr>
    </w:p>
    <w:p w:rsidR="00E74930" w:rsidRPr="00A3078C" w:rsidRDefault="00E74930" w:rsidP="00E74930">
      <w:pPr>
        <w:pStyle w:val="Titolo1H1"/>
        <w:keepNext w:val="0"/>
        <w:outlineLvl w:val="9"/>
        <w:rPr>
          <w:rFonts w:asciiTheme="minorHAnsi" w:eastAsia="Calibri" w:hAnsiTheme="minorHAnsi"/>
          <w:sz w:val="28"/>
          <w:szCs w:val="28"/>
          <w:lang w:eastAsia="en-US"/>
        </w:rPr>
      </w:pPr>
      <w:r w:rsidRPr="00A3078C">
        <w:rPr>
          <w:rFonts w:asciiTheme="minorHAnsi" w:eastAsia="Calibri" w:hAnsiTheme="minorHAnsi"/>
          <w:sz w:val="28"/>
          <w:szCs w:val="28"/>
          <w:lang w:eastAsia="en-US"/>
        </w:rPr>
        <w:t>Sono presenti alla riunione:</w:t>
      </w:r>
    </w:p>
    <w:p w:rsidR="00E74930" w:rsidRPr="00A3078C" w:rsidRDefault="00E74930" w:rsidP="00E74930">
      <w:pPr>
        <w:jc w:val="both"/>
        <w:rPr>
          <w:sz w:val="28"/>
          <w:szCs w:val="28"/>
        </w:rPr>
      </w:pPr>
      <w:r w:rsidRPr="00A3078C">
        <w:rPr>
          <w:sz w:val="28"/>
          <w:szCs w:val="28"/>
          <w:u w:val="single"/>
        </w:rPr>
        <w:t xml:space="preserve">Consiglio: </w:t>
      </w:r>
      <w:r w:rsidR="003C5633">
        <w:rPr>
          <w:sz w:val="28"/>
          <w:szCs w:val="28"/>
        </w:rPr>
        <w:t>D.ssa Letizia Angeli,</w:t>
      </w:r>
      <w:r w:rsidRPr="00A3078C">
        <w:rPr>
          <w:sz w:val="28"/>
          <w:szCs w:val="28"/>
        </w:rPr>
        <w:t xml:space="preserve"> </w:t>
      </w:r>
      <w:r w:rsidR="003C5633" w:rsidRPr="00A3078C">
        <w:rPr>
          <w:sz w:val="28"/>
          <w:szCs w:val="28"/>
        </w:rPr>
        <w:t>Dott. Andrea Bergomi</w:t>
      </w:r>
      <w:r w:rsidR="003C5633">
        <w:rPr>
          <w:sz w:val="28"/>
          <w:szCs w:val="28"/>
        </w:rPr>
        <w:t xml:space="preserve">, </w:t>
      </w:r>
      <w:r w:rsidRPr="00A3078C">
        <w:rPr>
          <w:sz w:val="28"/>
          <w:szCs w:val="28"/>
        </w:rPr>
        <w:t>D.ssa Laura Casari, Dott. Carlo Curatola, Dott. Nicolino D’Autilia, Dott. Stefano Guicciardi, Dott. Domenico Lomonaco, Dott. Lucanto Salvatore, D.ssa Stefania Malmusi, D.ssa Marinella Nasi, D.ssa Claudia Omarini, Dott. Giuseppe Stefano Pezzuto; D.ssa Claudia Polastri, Dott. Stefano Reggiani, Dott. Vito Simonetti.</w:t>
      </w:r>
    </w:p>
    <w:p w:rsidR="00E74930" w:rsidRPr="00A3078C" w:rsidRDefault="00E74930" w:rsidP="00E74930">
      <w:pPr>
        <w:jc w:val="both"/>
        <w:rPr>
          <w:sz w:val="28"/>
          <w:szCs w:val="28"/>
        </w:rPr>
      </w:pPr>
      <w:r w:rsidRPr="00A3078C">
        <w:rPr>
          <w:sz w:val="28"/>
          <w:szCs w:val="28"/>
          <w:u w:val="single"/>
        </w:rPr>
        <w:t>Consiglieri odontoiatri</w:t>
      </w:r>
      <w:r w:rsidRPr="00A3078C">
        <w:rPr>
          <w:sz w:val="28"/>
          <w:szCs w:val="28"/>
        </w:rPr>
        <w:t xml:space="preserve">: Dott. Roberto Gozzi, D.ssa Alessandra Odorici. </w:t>
      </w:r>
    </w:p>
    <w:p w:rsidR="00E74930" w:rsidRPr="00A3078C" w:rsidRDefault="00E74930" w:rsidP="00E74930">
      <w:pPr>
        <w:jc w:val="both"/>
        <w:rPr>
          <w:sz w:val="28"/>
          <w:szCs w:val="28"/>
        </w:rPr>
      </w:pPr>
      <w:r w:rsidRPr="00A3078C">
        <w:rPr>
          <w:sz w:val="28"/>
          <w:szCs w:val="28"/>
          <w:u w:val="single"/>
        </w:rPr>
        <w:t>Collegio Revisori dei Conti</w:t>
      </w:r>
      <w:r w:rsidR="003C5633">
        <w:rPr>
          <w:sz w:val="28"/>
          <w:szCs w:val="28"/>
        </w:rPr>
        <w:t>: Prof. Luca Giannetti.</w:t>
      </w:r>
      <w:r w:rsidRPr="00A3078C">
        <w:rPr>
          <w:sz w:val="28"/>
          <w:szCs w:val="28"/>
        </w:rPr>
        <w:t xml:space="preserve"> </w:t>
      </w:r>
    </w:p>
    <w:p w:rsidR="00E74930" w:rsidRPr="00A3078C" w:rsidRDefault="00E74930" w:rsidP="00E74930">
      <w:pPr>
        <w:jc w:val="both"/>
        <w:rPr>
          <w:sz w:val="28"/>
          <w:szCs w:val="28"/>
        </w:rPr>
      </w:pPr>
      <w:r w:rsidRPr="00A3078C">
        <w:rPr>
          <w:sz w:val="28"/>
          <w:szCs w:val="28"/>
          <w:u w:val="single"/>
        </w:rPr>
        <w:t>Assente</w:t>
      </w:r>
      <w:r w:rsidR="003C5633">
        <w:rPr>
          <w:sz w:val="28"/>
          <w:szCs w:val="28"/>
          <w:u w:val="single"/>
        </w:rPr>
        <w:t xml:space="preserve"> giustificato</w:t>
      </w:r>
      <w:r w:rsidRPr="00A3078C">
        <w:rPr>
          <w:sz w:val="28"/>
          <w:szCs w:val="28"/>
          <w:u w:val="single"/>
        </w:rPr>
        <w:t>:</w:t>
      </w:r>
      <w:r w:rsidRPr="00A3078C">
        <w:rPr>
          <w:sz w:val="28"/>
          <w:szCs w:val="28"/>
        </w:rPr>
        <w:t xml:space="preserve"> </w:t>
      </w:r>
      <w:r w:rsidR="003C5633" w:rsidRPr="00A3078C">
        <w:rPr>
          <w:sz w:val="28"/>
          <w:szCs w:val="28"/>
        </w:rPr>
        <w:t>Dott. Riccardo Guidetti.</w:t>
      </w:r>
    </w:p>
    <w:p w:rsidR="00E74930" w:rsidRPr="00A3078C" w:rsidRDefault="00E74930" w:rsidP="00E74930">
      <w:pPr>
        <w:jc w:val="both"/>
        <w:rPr>
          <w:sz w:val="28"/>
          <w:szCs w:val="28"/>
        </w:rPr>
      </w:pPr>
      <w:r w:rsidRPr="00A3078C">
        <w:rPr>
          <w:sz w:val="28"/>
          <w:szCs w:val="28"/>
        </w:rPr>
        <w:t>Presente la  Dott.ssa Federica Ferrari per la segreteria.</w:t>
      </w:r>
    </w:p>
    <w:p w:rsidR="00E74930" w:rsidRPr="00A3078C" w:rsidRDefault="00E74930" w:rsidP="00E74930">
      <w:pPr>
        <w:widowControl w:val="0"/>
        <w:jc w:val="both"/>
        <w:rPr>
          <w:rFonts w:cs="Calibri"/>
          <w:sz w:val="28"/>
          <w:szCs w:val="28"/>
        </w:rPr>
      </w:pPr>
      <w:r w:rsidRPr="00A3078C">
        <w:rPr>
          <w:rFonts w:cs="Calibri"/>
          <w:sz w:val="28"/>
          <w:szCs w:val="28"/>
        </w:rPr>
        <w:t>Accertata la presenza della maggioranza dei consiglieri per la validità della riunione il presidente</w:t>
      </w:r>
      <w:r w:rsidR="004726D6">
        <w:rPr>
          <w:rFonts w:cs="Calibri"/>
          <w:sz w:val="28"/>
          <w:szCs w:val="28"/>
        </w:rPr>
        <w:t>,</w:t>
      </w:r>
      <w:r w:rsidRPr="00A3078C">
        <w:rPr>
          <w:rFonts w:cs="Calibri"/>
          <w:sz w:val="28"/>
          <w:szCs w:val="28"/>
        </w:rPr>
        <w:t xml:space="preserve"> Dott. Carlo Curatola</w:t>
      </w:r>
      <w:r w:rsidR="004726D6">
        <w:rPr>
          <w:rFonts w:cs="Calibri"/>
          <w:sz w:val="28"/>
          <w:szCs w:val="28"/>
        </w:rPr>
        <w:t>,</w:t>
      </w:r>
      <w:r w:rsidRPr="00A3078C">
        <w:rPr>
          <w:rFonts w:cs="Calibri"/>
          <w:sz w:val="28"/>
          <w:szCs w:val="28"/>
        </w:rPr>
        <w:t xml:space="preserve"> dichiara aperta la seduta, verbalizza il consigliere segretario Dott.ssa Letizia Angeli.</w:t>
      </w:r>
    </w:p>
    <w:p w:rsidR="00E44576" w:rsidRDefault="00E44576" w:rsidP="00200C78">
      <w:pPr>
        <w:rPr>
          <w:rFonts w:cstheme="minorHAnsi"/>
          <w:sz w:val="24"/>
          <w:szCs w:val="24"/>
        </w:rPr>
      </w:pPr>
      <w:proofErr w:type="spellStart"/>
      <w:r>
        <w:rPr>
          <w:rFonts w:cstheme="minorHAnsi"/>
          <w:sz w:val="24"/>
          <w:szCs w:val="24"/>
        </w:rPr>
        <w:t>…omissis…</w:t>
      </w:r>
      <w:proofErr w:type="spellEnd"/>
    </w:p>
    <w:p w:rsidR="00200C78" w:rsidRPr="008041C0" w:rsidRDefault="00E44576" w:rsidP="00200C78">
      <w:pPr>
        <w:rPr>
          <w:rFonts w:cstheme="minorHAnsi"/>
          <w:sz w:val="24"/>
          <w:szCs w:val="24"/>
        </w:rPr>
      </w:pPr>
      <w:r>
        <w:rPr>
          <w:rFonts w:cstheme="minorHAnsi"/>
          <w:sz w:val="24"/>
          <w:szCs w:val="24"/>
        </w:rPr>
        <w:t>Delibere amministrative</w:t>
      </w:r>
    </w:p>
    <w:p w:rsidR="005076F4" w:rsidRPr="00706D06" w:rsidRDefault="005076F4" w:rsidP="00323D12">
      <w:pPr>
        <w:pBdr>
          <w:top w:val="single" w:sz="4" w:space="1" w:color="auto"/>
          <w:left w:val="single" w:sz="4" w:space="4" w:color="auto"/>
          <w:bottom w:val="single" w:sz="4" w:space="1" w:color="auto"/>
          <w:right w:val="single" w:sz="4" w:space="4" w:color="auto"/>
        </w:pBdr>
        <w:autoSpaceDE w:val="0"/>
        <w:autoSpaceDN w:val="0"/>
        <w:adjustRightInd w:val="0"/>
        <w:spacing w:after="240" w:line="285" w:lineRule="atLeast"/>
        <w:jc w:val="both"/>
        <w:rPr>
          <w:rFonts w:cs="Calibri"/>
          <w:b/>
          <w:sz w:val="24"/>
          <w:szCs w:val="24"/>
        </w:rPr>
      </w:pPr>
      <w:r>
        <w:rPr>
          <w:rFonts w:cs="Calibri"/>
          <w:b/>
          <w:sz w:val="24"/>
          <w:szCs w:val="24"/>
        </w:rPr>
        <w:t xml:space="preserve">Delibera n. </w:t>
      </w:r>
      <w:r w:rsidRPr="00706D06">
        <w:rPr>
          <w:rFonts w:cs="Calibri"/>
          <w:b/>
          <w:sz w:val="24"/>
          <w:szCs w:val="24"/>
        </w:rPr>
        <w:tab/>
      </w:r>
      <w:r w:rsidR="00F74ED2">
        <w:rPr>
          <w:rFonts w:cs="Calibri"/>
          <w:b/>
          <w:sz w:val="24"/>
          <w:szCs w:val="24"/>
        </w:rPr>
        <w:t>4/A</w:t>
      </w:r>
      <w:r w:rsidRPr="00706D06">
        <w:rPr>
          <w:rFonts w:cs="Calibri"/>
          <w:b/>
          <w:sz w:val="24"/>
          <w:szCs w:val="24"/>
        </w:rPr>
        <w:tab/>
      </w:r>
      <w:r w:rsidRPr="00706D06">
        <w:rPr>
          <w:rFonts w:cs="Calibri"/>
          <w:b/>
          <w:sz w:val="24"/>
          <w:szCs w:val="24"/>
        </w:rPr>
        <w:tab/>
      </w:r>
      <w:r w:rsidRPr="00706D06">
        <w:rPr>
          <w:rFonts w:cs="Calibri"/>
          <w:b/>
          <w:sz w:val="24"/>
          <w:szCs w:val="24"/>
        </w:rPr>
        <w:tab/>
        <w:t xml:space="preserve">   </w:t>
      </w:r>
      <w:r w:rsidRPr="00706D06">
        <w:rPr>
          <w:rFonts w:cs="Calibri"/>
          <w:b/>
          <w:sz w:val="24"/>
          <w:szCs w:val="24"/>
        </w:rPr>
        <w:tab/>
        <w:t xml:space="preserve"> </w:t>
      </w:r>
      <w:r w:rsidRPr="00706D06">
        <w:rPr>
          <w:rFonts w:cs="Calibri"/>
          <w:b/>
          <w:sz w:val="24"/>
          <w:szCs w:val="24"/>
        </w:rPr>
        <w:tab/>
      </w:r>
      <w:r w:rsidRPr="00706D06">
        <w:rPr>
          <w:rFonts w:cs="Calibri"/>
          <w:b/>
          <w:sz w:val="24"/>
          <w:szCs w:val="24"/>
        </w:rPr>
        <w:tab/>
      </w:r>
      <w:r>
        <w:rPr>
          <w:rFonts w:cs="Calibri"/>
          <w:b/>
          <w:sz w:val="24"/>
          <w:szCs w:val="24"/>
        </w:rPr>
        <w:tab/>
      </w:r>
      <w:r>
        <w:rPr>
          <w:rFonts w:cs="Calibri"/>
          <w:b/>
          <w:sz w:val="24"/>
          <w:szCs w:val="24"/>
        </w:rPr>
        <w:tab/>
      </w:r>
      <w:r w:rsidRPr="00706D06">
        <w:rPr>
          <w:rFonts w:cs="Calibri"/>
          <w:b/>
          <w:sz w:val="24"/>
          <w:szCs w:val="24"/>
        </w:rPr>
        <w:t xml:space="preserve">    del  </w:t>
      </w:r>
      <w:r>
        <w:rPr>
          <w:rFonts w:cs="Calibri"/>
          <w:b/>
          <w:sz w:val="24"/>
          <w:szCs w:val="24"/>
        </w:rPr>
        <w:t>28.04.2021</w:t>
      </w:r>
    </w:p>
    <w:p w:rsidR="005076F4" w:rsidRPr="00706D06" w:rsidRDefault="005076F4" w:rsidP="00323D12">
      <w:pPr>
        <w:widowControl w:val="0"/>
        <w:pBdr>
          <w:top w:val="single" w:sz="4" w:space="1" w:color="auto"/>
          <w:left w:val="single" w:sz="4" w:space="4" w:color="auto"/>
          <w:bottom w:val="single" w:sz="4" w:space="1" w:color="auto"/>
          <w:right w:val="single" w:sz="4" w:space="4" w:color="auto"/>
        </w:pBdr>
        <w:spacing w:after="0" w:line="240" w:lineRule="auto"/>
        <w:jc w:val="both"/>
        <w:rPr>
          <w:rFonts w:cs="Calibri"/>
          <w:b/>
          <w:sz w:val="24"/>
          <w:szCs w:val="24"/>
        </w:rPr>
      </w:pPr>
      <w:r w:rsidRPr="00706D06">
        <w:rPr>
          <w:rFonts w:cs="Calibri"/>
          <w:b/>
          <w:sz w:val="24"/>
          <w:szCs w:val="24"/>
        </w:rPr>
        <w:t>OGGETTO: liquidazione spese per la fornitura di beni e servizi</w:t>
      </w:r>
    </w:p>
    <w:p w:rsidR="005076F4" w:rsidRPr="001002E8" w:rsidRDefault="005076F4" w:rsidP="005076F4">
      <w:pPr>
        <w:pStyle w:val="Corpodeltesto"/>
        <w:ind w:left="357"/>
        <w:rPr>
          <w:rFonts w:ascii="Calibri" w:hAnsi="Calibri" w:cs="Calibri"/>
          <w:szCs w:val="24"/>
        </w:rPr>
      </w:pPr>
      <w:r w:rsidRPr="001002E8">
        <w:rPr>
          <w:rFonts w:ascii="Calibri" w:hAnsi="Calibri" w:cs="Calibri"/>
          <w:szCs w:val="24"/>
        </w:rPr>
        <w:t xml:space="preserve">Il Consiglio Direttivo riunito nella seduta del </w:t>
      </w:r>
      <w:r>
        <w:rPr>
          <w:rFonts w:ascii="Calibri" w:hAnsi="Calibri" w:cs="Calibri"/>
          <w:szCs w:val="24"/>
        </w:rPr>
        <w:t>28 APRILE 2021:</w:t>
      </w:r>
    </w:p>
    <w:p w:rsidR="005076F4" w:rsidRPr="001002E8" w:rsidRDefault="005076F4" w:rsidP="005076F4">
      <w:pPr>
        <w:pStyle w:val="Corpodeltesto"/>
        <w:numPr>
          <w:ilvl w:val="0"/>
          <w:numId w:val="4"/>
        </w:numPr>
        <w:spacing w:before="100" w:beforeAutospacing="1" w:after="100" w:afterAutospacing="1" w:line="240" w:lineRule="auto"/>
        <w:ind w:left="357" w:hanging="357"/>
        <w:jc w:val="both"/>
        <w:rPr>
          <w:rFonts w:ascii="Calibri" w:hAnsi="Calibri" w:cs="Calibri"/>
          <w:szCs w:val="24"/>
        </w:rPr>
      </w:pPr>
      <w:r w:rsidRPr="001002E8">
        <w:rPr>
          <w:rFonts w:ascii="Calibri" w:hAnsi="Calibri" w:cs="Calibri"/>
          <w:szCs w:val="24"/>
        </w:rPr>
        <w:t>viste le delibere di impegno precedentemente assunte;</w:t>
      </w:r>
    </w:p>
    <w:p w:rsidR="005076F4" w:rsidRPr="001002E8" w:rsidRDefault="005076F4" w:rsidP="005076F4">
      <w:pPr>
        <w:pStyle w:val="Corpodeltesto"/>
        <w:numPr>
          <w:ilvl w:val="0"/>
          <w:numId w:val="4"/>
        </w:numPr>
        <w:spacing w:before="100" w:beforeAutospacing="1" w:after="100" w:afterAutospacing="1" w:line="240" w:lineRule="auto"/>
        <w:ind w:left="357" w:hanging="357"/>
        <w:jc w:val="both"/>
        <w:rPr>
          <w:rFonts w:ascii="Calibri" w:hAnsi="Calibri" w:cs="Calibri"/>
          <w:szCs w:val="24"/>
        </w:rPr>
      </w:pPr>
      <w:r w:rsidRPr="001002E8">
        <w:rPr>
          <w:rFonts w:ascii="Calibri" w:hAnsi="Calibri" w:cs="Calibri"/>
          <w:szCs w:val="24"/>
        </w:rPr>
        <w:lastRenderedPageBreak/>
        <w:t>rilevata l'urgente necessità di provvedere alla liquidazione e al pagamento di spese varie debitamente controllate dai competenti uffici;</w:t>
      </w:r>
    </w:p>
    <w:p w:rsidR="005076F4" w:rsidRPr="001002E8" w:rsidRDefault="005076F4" w:rsidP="005076F4">
      <w:pPr>
        <w:pStyle w:val="Testonormale"/>
        <w:numPr>
          <w:ilvl w:val="0"/>
          <w:numId w:val="4"/>
        </w:numPr>
        <w:spacing w:before="100" w:beforeAutospacing="1" w:after="100" w:afterAutospacing="1"/>
        <w:ind w:left="357" w:hanging="357"/>
        <w:jc w:val="both"/>
        <w:rPr>
          <w:rFonts w:ascii="Calibri" w:hAnsi="Calibri" w:cs="Calibri"/>
          <w:sz w:val="24"/>
          <w:szCs w:val="24"/>
        </w:rPr>
      </w:pPr>
      <w:r w:rsidRPr="001002E8">
        <w:rPr>
          <w:rFonts w:ascii="Calibri" w:hAnsi="Calibri" w:cs="Calibri"/>
          <w:sz w:val="24"/>
          <w:szCs w:val="24"/>
        </w:rPr>
        <w:t>dato atto che sono state osservate le procedure previste dal Regolamento per l'amministrazione e la contabilità di quest'Ordine;</w:t>
      </w:r>
    </w:p>
    <w:p w:rsidR="005076F4" w:rsidRPr="001002E8" w:rsidRDefault="005076F4" w:rsidP="005076F4">
      <w:pPr>
        <w:pStyle w:val="Corpodeltesto"/>
        <w:numPr>
          <w:ilvl w:val="0"/>
          <w:numId w:val="4"/>
        </w:numPr>
        <w:spacing w:after="0" w:line="240" w:lineRule="auto"/>
        <w:jc w:val="both"/>
        <w:rPr>
          <w:rFonts w:ascii="Calibri" w:hAnsi="Calibri" w:cs="Calibri"/>
          <w:szCs w:val="24"/>
        </w:rPr>
      </w:pPr>
      <w:r w:rsidRPr="001002E8">
        <w:rPr>
          <w:rFonts w:ascii="Calibri" w:hAnsi="Calibri" w:cs="Calibri"/>
          <w:szCs w:val="24"/>
        </w:rPr>
        <w:t>visto il rendiconto del 20</w:t>
      </w:r>
      <w:r>
        <w:rPr>
          <w:rFonts w:ascii="Calibri" w:hAnsi="Calibri" w:cs="Calibri"/>
          <w:szCs w:val="24"/>
        </w:rPr>
        <w:t>20</w:t>
      </w:r>
      <w:r w:rsidRPr="001002E8">
        <w:rPr>
          <w:rFonts w:ascii="Calibri" w:hAnsi="Calibri" w:cs="Calibri"/>
          <w:szCs w:val="24"/>
        </w:rPr>
        <w:t xml:space="preserve"> ed il bilancio di previsione provvisorio dell’anno 20</w:t>
      </w:r>
      <w:r>
        <w:rPr>
          <w:rFonts w:ascii="Calibri" w:hAnsi="Calibri" w:cs="Calibri"/>
          <w:szCs w:val="24"/>
        </w:rPr>
        <w:t>21</w:t>
      </w:r>
      <w:r w:rsidRPr="001002E8">
        <w:rPr>
          <w:rFonts w:ascii="Calibri" w:hAnsi="Calibri" w:cs="Calibri"/>
          <w:szCs w:val="24"/>
        </w:rPr>
        <w:t>;</w:t>
      </w:r>
    </w:p>
    <w:p w:rsidR="005076F4" w:rsidRPr="00706D06" w:rsidRDefault="005076F4" w:rsidP="005076F4">
      <w:pPr>
        <w:pStyle w:val="Testonormale"/>
        <w:numPr>
          <w:ilvl w:val="0"/>
          <w:numId w:val="4"/>
        </w:numPr>
        <w:jc w:val="both"/>
        <w:rPr>
          <w:rFonts w:ascii="Calibri" w:hAnsi="Calibri" w:cs="Calibri"/>
          <w:sz w:val="24"/>
          <w:szCs w:val="24"/>
        </w:rPr>
      </w:pPr>
      <w:r w:rsidRPr="00706D06">
        <w:rPr>
          <w:rFonts w:ascii="Calibri" w:hAnsi="Calibri" w:cs="Calibri"/>
          <w:sz w:val="24"/>
          <w:szCs w:val="24"/>
        </w:rPr>
        <w:t xml:space="preserve"> con votazione unanime </w:t>
      </w:r>
    </w:p>
    <w:p w:rsidR="005076F4" w:rsidRDefault="005076F4" w:rsidP="005076F4">
      <w:pPr>
        <w:pStyle w:val="Titolo1"/>
        <w:ind w:left="360"/>
        <w:jc w:val="center"/>
        <w:rPr>
          <w:rFonts w:ascii="Calibri" w:eastAsia="Calibri" w:hAnsi="Calibri" w:cs="Calibri"/>
          <w:b/>
          <w:bCs/>
        </w:rPr>
      </w:pPr>
      <w:r w:rsidRPr="00706D06">
        <w:rPr>
          <w:rFonts w:ascii="Calibri" w:eastAsia="Calibri" w:hAnsi="Calibri" w:cs="Calibri"/>
          <w:b/>
          <w:bCs/>
        </w:rPr>
        <w:t>DELIBERA</w:t>
      </w:r>
    </w:p>
    <w:p w:rsidR="005076F4" w:rsidRPr="007F3C94" w:rsidRDefault="005076F4" w:rsidP="005076F4">
      <w:pPr>
        <w:rPr>
          <w:lang w:eastAsia="it-IT"/>
        </w:rPr>
      </w:pPr>
    </w:p>
    <w:p w:rsidR="005076F4" w:rsidRPr="00706D06" w:rsidRDefault="005076F4" w:rsidP="005076F4">
      <w:pPr>
        <w:pStyle w:val="Testonormale"/>
        <w:numPr>
          <w:ilvl w:val="0"/>
          <w:numId w:val="5"/>
        </w:numPr>
        <w:jc w:val="both"/>
        <w:rPr>
          <w:rFonts w:ascii="Calibri" w:hAnsi="Calibri" w:cs="Calibri"/>
          <w:sz w:val="24"/>
          <w:szCs w:val="24"/>
        </w:rPr>
      </w:pPr>
      <w:r w:rsidRPr="00706D06">
        <w:rPr>
          <w:rFonts w:ascii="Calibri" w:hAnsi="Calibri" w:cs="Calibri"/>
          <w:sz w:val="24"/>
          <w:szCs w:val="24"/>
        </w:rPr>
        <w:t xml:space="preserve">di liquidare e pagare come da elenco sotto specificato le spese per beni, servizi e lavori impegnate con il sistema in economia ai sensi degli artt. 37 e 38  del Regolamento per l'amministrazione e la contabilità di quest'Ordine da imputare agli appositi capitoli del </w:t>
      </w:r>
      <w:r w:rsidRPr="00706D06">
        <w:rPr>
          <w:rFonts w:ascii="Calibri" w:hAnsi="Calibri" w:cs="Calibri"/>
          <w:b/>
          <w:sz w:val="24"/>
          <w:szCs w:val="24"/>
        </w:rPr>
        <w:t>bilancio di competenza</w:t>
      </w:r>
      <w:r w:rsidRPr="00706D06">
        <w:rPr>
          <w:rFonts w:ascii="Calibri" w:hAnsi="Calibri" w:cs="Calibri"/>
          <w:sz w:val="24"/>
          <w:szCs w:val="24"/>
        </w:rPr>
        <w:t xml:space="preserve"> </w:t>
      </w:r>
      <w:r w:rsidRPr="00706D06">
        <w:rPr>
          <w:rFonts w:ascii="Calibri" w:hAnsi="Calibri" w:cs="Calibri"/>
          <w:b/>
          <w:sz w:val="24"/>
          <w:szCs w:val="24"/>
        </w:rPr>
        <w:t>anno 20</w:t>
      </w:r>
      <w:r>
        <w:rPr>
          <w:rFonts w:ascii="Calibri" w:hAnsi="Calibri" w:cs="Calibri"/>
          <w:b/>
          <w:sz w:val="24"/>
          <w:szCs w:val="24"/>
        </w:rPr>
        <w:t>21</w:t>
      </w:r>
      <w:r w:rsidRPr="00706D06">
        <w:rPr>
          <w:rFonts w:ascii="Calibri" w:hAnsi="Calibri" w:cs="Calibri"/>
          <w:b/>
          <w:sz w:val="24"/>
          <w:szCs w:val="24"/>
        </w:rPr>
        <w:t>.</w:t>
      </w:r>
    </w:p>
    <w:p w:rsidR="005076F4" w:rsidRDefault="005076F4" w:rsidP="005076F4">
      <w:pPr>
        <w:spacing w:after="0" w:line="240" w:lineRule="auto"/>
        <w:ind w:left="720"/>
        <w:jc w:val="both"/>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12"/>
        <w:gridCol w:w="709"/>
        <w:gridCol w:w="6660"/>
        <w:gridCol w:w="1418"/>
      </w:tblGrid>
      <w:tr w:rsidR="005076F4" w:rsidRPr="006E4069"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6E4069" w:rsidRDefault="005076F4" w:rsidP="005076F4">
            <w:pPr>
              <w:shd w:val="clear" w:color="auto" w:fill="FFFFFF" w:themeFill="background1"/>
              <w:spacing w:after="100" w:afterAutospacing="1"/>
              <w:jc w:val="both"/>
              <w:rPr>
                <w:rStyle w:val="CharAttribute14"/>
                <w:rFonts w:cs="Calibri"/>
                <w:szCs w:val="24"/>
              </w:rPr>
            </w:pPr>
            <w:r w:rsidRPr="006E4069">
              <w:rPr>
                <w:rFonts w:cs="Calibri"/>
                <w:b/>
                <w:sz w:val="24"/>
                <w:szCs w:val="24"/>
              </w:rPr>
              <w:t>TIT.</w:t>
            </w:r>
          </w:p>
        </w:tc>
        <w:tc>
          <w:tcPr>
            <w:tcW w:w="712" w:type="dxa"/>
            <w:tcBorders>
              <w:top w:val="single" w:sz="4" w:space="0" w:color="auto"/>
              <w:left w:val="single" w:sz="4" w:space="0" w:color="auto"/>
              <w:bottom w:val="single" w:sz="4" w:space="0" w:color="auto"/>
              <w:right w:val="single" w:sz="4" w:space="0" w:color="auto"/>
            </w:tcBorders>
            <w:hideMark/>
          </w:tcPr>
          <w:p w:rsidR="005076F4" w:rsidRPr="006E4069" w:rsidRDefault="005076F4" w:rsidP="005076F4">
            <w:pPr>
              <w:shd w:val="clear" w:color="auto" w:fill="FFFFFF" w:themeFill="background1"/>
              <w:spacing w:after="100" w:afterAutospacing="1"/>
              <w:jc w:val="both"/>
              <w:rPr>
                <w:rStyle w:val="CharAttribute14"/>
                <w:rFonts w:cs="Calibri"/>
                <w:szCs w:val="24"/>
              </w:rPr>
            </w:pPr>
            <w:r w:rsidRPr="006E4069">
              <w:rPr>
                <w:rStyle w:val="CharAttribute14"/>
                <w:rFonts w:cs="Calibri"/>
                <w:szCs w:val="24"/>
              </w:rPr>
              <w:t>CAT.</w:t>
            </w:r>
          </w:p>
        </w:tc>
        <w:tc>
          <w:tcPr>
            <w:tcW w:w="709" w:type="dxa"/>
            <w:tcBorders>
              <w:top w:val="single" w:sz="4" w:space="0" w:color="auto"/>
              <w:left w:val="single" w:sz="4" w:space="0" w:color="auto"/>
              <w:bottom w:val="single" w:sz="4" w:space="0" w:color="auto"/>
              <w:right w:val="single" w:sz="4" w:space="0" w:color="auto"/>
            </w:tcBorders>
            <w:hideMark/>
          </w:tcPr>
          <w:p w:rsidR="005076F4" w:rsidRPr="006E4069" w:rsidRDefault="005076F4" w:rsidP="005076F4">
            <w:pPr>
              <w:shd w:val="clear" w:color="auto" w:fill="FFFFFF" w:themeFill="background1"/>
              <w:spacing w:after="100" w:afterAutospacing="1"/>
              <w:jc w:val="both"/>
              <w:rPr>
                <w:rStyle w:val="CharAttribute14"/>
                <w:rFonts w:cs="Calibri"/>
                <w:szCs w:val="24"/>
              </w:rPr>
            </w:pPr>
            <w:r w:rsidRPr="006E4069">
              <w:rPr>
                <w:rStyle w:val="CharAttribute14"/>
                <w:rFonts w:cs="Calibri"/>
                <w:szCs w:val="24"/>
              </w:rPr>
              <w:t xml:space="preserve">ART. </w:t>
            </w:r>
          </w:p>
        </w:tc>
        <w:tc>
          <w:tcPr>
            <w:tcW w:w="6660" w:type="dxa"/>
            <w:tcBorders>
              <w:top w:val="single" w:sz="4" w:space="0" w:color="auto"/>
              <w:left w:val="single" w:sz="4" w:space="0" w:color="auto"/>
              <w:bottom w:val="single" w:sz="4" w:space="0" w:color="auto"/>
              <w:right w:val="single" w:sz="4" w:space="0" w:color="auto"/>
            </w:tcBorders>
            <w:hideMark/>
          </w:tcPr>
          <w:p w:rsidR="005076F4" w:rsidRPr="006E4069" w:rsidRDefault="005076F4" w:rsidP="005076F4">
            <w:pPr>
              <w:shd w:val="clear" w:color="auto" w:fill="FFFFFF" w:themeFill="background1"/>
              <w:spacing w:after="100" w:afterAutospacing="1"/>
              <w:jc w:val="both"/>
              <w:rPr>
                <w:rStyle w:val="CharAttribute14"/>
                <w:rFonts w:cs="Calibri"/>
                <w:szCs w:val="24"/>
              </w:rPr>
            </w:pPr>
            <w:r w:rsidRPr="006E4069">
              <w:rPr>
                <w:rFonts w:cs="Calibri"/>
                <w:b/>
                <w:sz w:val="24"/>
                <w:szCs w:val="24"/>
              </w:rPr>
              <w:t>Fornitore e descrizione spesa</w:t>
            </w:r>
          </w:p>
        </w:tc>
        <w:tc>
          <w:tcPr>
            <w:tcW w:w="1418" w:type="dxa"/>
            <w:tcBorders>
              <w:top w:val="single" w:sz="4" w:space="0" w:color="auto"/>
              <w:left w:val="single" w:sz="4" w:space="0" w:color="auto"/>
              <w:bottom w:val="single" w:sz="4" w:space="0" w:color="auto"/>
              <w:right w:val="single" w:sz="4" w:space="0" w:color="auto"/>
            </w:tcBorders>
            <w:hideMark/>
          </w:tcPr>
          <w:p w:rsidR="005076F4" w:rsidRPr="006E4069" w:rsidRDefault="005076F4" w:rsidP="005076F4">
            <w:pPr>
              <w:shd w:val="clear" w:color="auto" w:fill="FFFFFF" w:themeFill="background1"/>
              <w:spacing w:after="100" w:afterAutospacing="1"/>
              <w:jc w:val="both"/>
              <w:rPr>
                <w:rStyle w:val="CharAttribute14"/>
                <w:rFonts w:cs="Calibri"/>
                <w:szCs w:val="24"/>
              </w:rPr>
            </w:pPr>
            <w:r w:rsidRPr="006E4069">
              <w:rPr>
                <w:rFonts w:cs="Calibri"/>
                <w:b/>
                <w:sz w:val="24"/>
                <w:szCs w:val="24"/>
              </w:rPr>
              <w:t>Importo da liquidare</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D.ssa L. Angeli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5076F4" w:rsidRPr="00BF3692" w:rsidRDefault="005076F4" w:rsidP="00BF3692">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xml:space="preserve">€ </w:t>
            </w:r>
            <w:r w:rsidR="00BF3692" w:rsidRPr="00BF3692">
              <w:rPr>
                <w:rStyle w:val="CharAttribute14"/>
                <w:rFonts w:cs="Calibri"/>
                <w:b w:val="0"/>
                <w:szCs w:val="24"/>
              </w:rPr>
              <w:t>195,20</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w:t>
            </w:r>
            <w:r>
              <w:rPr>
                <w:rStyle w:val="CharAttribute14"/>
                <w:rFonts w:cs="Calibri"/>
                <w:b w:val="0"/>
                <w:szCs w:val="24"/>
              </w:rPr>
              <w:t>A. Bergomi</w:t>
            </w:r>
            <w:r w:rsidRPr="005076F4">
              <w:rPr>
                <w:rStyle w:val="CharAttribute14"/>
                <w:rFonts w:cs="Calibri"/>
                <w:b w:val="0"/>
                <w:szCs w:val="24"/>
              </w:rPr>
              <w:t xml:space="preserve">–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5076F4" w:rsidRPr="00BF3692" w:rsidRDefault="005076F4"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€ 97.60</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D.ssa F. Braghiroli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tcPr>
          <w:p w:rsidR="005076F4" w:rsidRPr="00BF3692" w:rsidRDefault="005076F4"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€ 97.60</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M. Caliandro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5076F4" w:rsidRPr="00BF3692" w:rsidRDefault="005076F4" w:rsidP="00BF3692">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xml:space="preserve">€ </w:t>
            </w:r>
            <w:r w:rsidR="00BF3692" w:rsidRPr="00BF3692">
              <w:rPr>
                <w:rStyle w:val="CharAttribute14"/>
                <w:rFonts w:cs="Calibri"/>
                <w:b w:val="0"/>
                <w:szCs w:val="24"/>
              </w:rPr>
              <w:t>97,60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D.ssa L. Casari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C. Curatola -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N. D’Autilia–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Prof. L. Giannetti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5076F4" w:rsidRPr="00BF3692" w:rsidRDefault="005076F4"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w:t>
            </w:r>
            <w:r w:rsidR="00BF3692" w:rsidRPr="00BF3692">
              <w:rPr>
                <w:rStyle w:val="CharAttribute14"/>
                <w:rFonts w:cs="Calibri"/>
                <w:b w:val="0"/>
                <w:szCs w:val="24"/>
              </w:rPr>
              <w:t xml:space="preserve"> 16</w:t>
            </w:r>
            <w:r w:rsidRPr="00BF3692">
              <w:rPr>
                <w:rStyle w:val="CharAttribute14"/>
                <w:rFonts w:cs="Calibri"/>
                <w:b w:val="0"/>
                <w:szCs w:val="24"/>
              </w:rPr>
              <w:t>0,00</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R. Gozzi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5076F4" w:rsidRPr="00BF3692" w:rsidRDefault="005076F4" w:rsidP="00BF3692">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w:t>
            </w:r>
            <w:r w:rsidR="00BF3692" w:rsidRPr="00BF3692">
              <w:rPr>
                <w:rStyle w:val="CharAttribute14"/>
                <w:rFonts w:cs="Calibri"/>
                <w:b w:val="0"/>
                <w:szCs w:val="24"/>
              </w:rPr>
              <w:t xml:space="preserve"> 292,80</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w:t>
            </w:r>
            <w:r>
              <w:rPr>
                <w:rStyle w:val="CharAttribute14"/>
                <w:rFonts w:cs="Calibri"/>
                <w:b w:val="0"/>
                <w:szCs w:val="24"/>
              </w:rPr>
              <w:t>R. Guidetti</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5076F4" w:rsidRPr="00BF3692" w:rsidRDefault="005076F4"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€ 80,00</w:t>
            </w:r>
          </w:p>
        </w:tc>
      </w:tr>
      <w:tr w:rsidR="005076F4"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5076F4" w:rsidRPr="005076F4" w:rsidRDefault="005076F4"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w:t>
            </w:r>
            <w:r>
              <w:rPr>
                <w:rStyle w:val="CharAttribute14"/>
                <w:rFonts w:cs="Calibri"/>
                <w:b w:val="0"/>
                <w:szCs w:val="24"/>
              </w:rPr>
              <w:t>S. Guicciardi</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5076F4" w:rsidRPr="00BF3692" w:rsidRDefault="005076F4"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w:t>
            </w:r>
            <w:r w:rsidR="00BF3692" w:rsidRPr="00BF3692">
              <w:rPr>
                <w:rStyle w:val="CharAttribute14"/>
                <w:rFonts w:cs="Calibri"/>
                <w:b w:val="0"/>
                <w:szCs w:val="24"/>
              </w:rPr>
              <w:t xml:space="preserve"> 16</w:t>
            </w:r>
            <w:r w:rsidRPr="00BF3692">
              <w:rPr>
                <w:rStyle w:val="CharAttribute14"/>
                <w:rFonts w:cs="Calibri"/>
                <w:b w:val="0"/>
                <w:szCs w:val="24"/>
              </w:rPr>
              <w:t>0,00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w:t>
            </w:r>
            <w:r>
              <w:rPr>
                <w:rStyle w:val="CharAttribute14"/>
                <w:rFonts w:cs="Calibri"/>
                <w:b w:val="0"/>
                <w:szCs w:val="24"/>
              </w:rPr>
              <w:t>D. Lomonaco</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S. Lucanto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V. Malara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tcPr>
          <w:p w:rsidR="000E5F93" w:rsidRPr="00BF3692" w:rsidRDefault="000E5F93"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€ 97.60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D.ssa S. Malmusi</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BF3692" w:rsidRDefault="000E5F93"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w:t>
            </w:r>
            <w:r w:rsidR="00BF3692" w:rsidRPr="00BF3692">
              <w:rPr>
                <w:rStyle w:val="CharAttribute14"/>
                <w:rFonts w:cs="Calibri"/>
                <w:b w:val="0"/>
                <w:szCs w:val="24"/>
              </w:rPr>
              <w:t xml:space="preserve"> 16</w:t>
            </w:r>
            <w:r w:rsidRPr="00BF3692">
              <w:rPr>
                <w:rStyle w:val="CharAttribute14"/>
                <w:rFonts w:cs="Calibri"/>
                <w:b w:val="0"/>
                <w:szCs w:val="24"/>
              </w:rPr>
              <w:t>0,00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D.ssa M. Nasi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D.ssa </w:t>
            </w:r>
            <w:r>
              <w:rPr>
                <w:rStyle w:val="CharAttribute14"/>
                <w:rFonts w:cs="Calibri"/>
                <w:b w:val="0"/>
                <w:szCs w:val="24"/>
              </w:rPr>
              <w:t>A. Odorici</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BF3692" w:rsidRDefault="000E5F93" w:rsidP="005076F4">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xml:space="preserve">€ </w:t>
            </w:r>
            <w:r w:rsidR="00BF3692" w:rsidRPr="00BF3692">
              <w:rPr>
                <w:rStyle w:val="CharAttribute14"/>
                <w:rFonts w:cs="Calibri"/>
                <w:b w:val="0"/>
                <w:szCs w:val="24"/>
              </w:rPr>
              <w:t>292,80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D.ssa C. Omarini</w:t>
            </w:r>
            <w:r w:rsidRPr="005076F4">
              <w:rPr>
                <w:rStyle w:val="CharAttribute14"/>
                <w:rFonts w:cs="Calibri"/>
                <w:b w:val="0"/>
                <w:szCs w:val="24"/>
              </w:rPr>
              <w:t xml:space="preserve">-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tcPr>
          <w:p w:rsidR="000E5F93" w:rsidRPr="00BF3692" w:rsidRDefault="000E5F93" w:rsidP="00592D59">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w:t>
            </w:r>
            <w:r w:rsidR="00BF3692" w:rsidRPr="00BF3692">
              <w:rPr>
                <w:rStyle w:val="CharAttribute14"/>
                <w:rFonts w:cs="Calibri"/>
                <w:b w:val="0"/>
                <w:szCs w:val="24"/>
              </w:rPr>
              <w:t xml:space="preserve"> 16</w:t>
            </w:r>
            <w:r w:rsidRPr="00BF3692">
              <w:rPr>
                <w:rStyle w:val="CharAttribute14"/>
                <w:rFonts w:cs="Calibri"/>
                <w:b w:val="0"/>
                <w:szCs w:val="24"/>
              </w:rPr>
              <w:t>0,00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w:t>
            </w:r>
            <w:r>
              <w:rPr>
                <w:rStyle w:val="CharAttribute14"/>
                <w:rFonts w:cs="Calibri"/>
                <w:b w:val="0"/>
                <w:szCs w:val="24"/>
              </w:rPr>
              <w:t>G.S. Pezzuto</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BF3692" w:rsidRDefault="000E5F93" w:rsidP="00592D59">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xml:space="preserve">€ </w:t>
            </w:r>
            <w:r w:rsidR="00BF3692" w:rsidRPr="00BF3692">
              <w:rPr>
                <w:rStyle w:val="CharAttribute14"/>
                <w:rFonts w:cs="Calibri"/>
                <w:b w:val="0"/>
                <w:szCs w:val="24"/>
              </w:rPr>
              <w:t>160,00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D.ssa C. Polastri</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S. Reggiani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BF3692"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BF3692" w:rsidRPr="005076F4" w:rsidRDefault="00BF3692"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Dott. V. Simonetti</w:t>
            </w:r>
            <w:r w:rsidRPr="005076F4">
              <w:rPr>
                <w:rStyle w:val="CharAttribute14"/>
                <w:rFonts w:cs="Calibri"/>
                <w:b w:val="0"/>
                <w:szCs w:val="24"/>
              </w:rPr>
              <w:t xml:space="preserve"> – gettoni presenza org. Ist.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BF3692" w:rsidRPr="00BF3692" w:rsidRDefault="00BF3692" w:rsidP="00E0481D">
            <w:pPr>
              <w:shd w:val="clear" w:color="auto" w:fill="FFFFFF" w:themeFill="background1"/>
              <w:spacing w:after="100" w:afterAutospacing="1"/>
              <w:jc w:val="both"/>
              <w:rPr>
                <w:rStyle w:val="CharAttribute14"/>
                <w:rFonts w:cs="Calibri"/>
                <w:b w:val="0"/>
                <w:szCs w:val="24"/>
              </w:rPr>
            </w:pPr>
            <w:r w:rsidRPr="00BF3692">
              <w:rPr>
                <w:rStyle w:val="CharAttribute14"/>
                <w:rFonts w:cs="Calibri"/>
                <w:b w:val="0"/>
                <w:szCs w:val="24"/>
              </w:rPr>
              <w:t>€ 195,20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Dott. L. Angeli</w:t>
            </w:r>
            <w:r w:rsidRPr="005076F4">
              <w:rPr>
                <w:rStyle w:val="CharAttribute14"/>
                <w:rFonts w:cs="Calibri"/>
                <w:b w:val="0"/>
                <w:szCs w:val="24"/>
              </w:rPr>
              <w:t xml:space="preserve">– indennità accesso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€ 638.20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Dott. L. Casari</w:t>
            </w:r>
            <w:r w:rsidRPr="005076F4">
              <w:rPr>
                <w:rStyle w:val="CharAttribute14"/>
                <w:rFonts w:cs="Calibri"/>
                <w:b w:val="0"/>
                <w:szCs w:val="24"/>
              </w:rPr>
              <w:t xml:space="preserve">– indennità accesso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€ 638.20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C. Curatola – indennità accesso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w:t>
            </w:r>
            <w:r w:rsidR="00BF3692">
              <w:rPr>
                <w:rStyle w:val="CharAttribute14"/>
                <w:rFonts w:cs="Calibri"/>
                <w:b w:val="0"/>
                <w:szCs w:val="24"/>
              </w:rPr>
              <w:t xml:space="preserve"> 1.952</w:t>
            </w:r>
            <w:r w:rsidRPr="005076F4">
              <w:rPr>
                <w:rStyle w:val="CharAttribute14"/>
                <w:rFonts w:cs="Calibri"/>
                <w:b w:val="0"/>
                <w:szCs w:val="24"/>
              </w:rPr>
              <w:t>,00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N. D’Autilia – indennità accesso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€ 638.20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xml:space="preserve">Dott. R. Gozzi– indennità accesso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€ 638.20</w:t>
            </w:r>
          </w:p>
        </w:tc>
      </w:tr>
      <w:tr w:rsidR="000E5F93" w:rsidRPr="005076F4" w:rsidTr="005076F4">
        <w:trPr>
          <w:trHeight w:val="283"/>
        </w:trPr>
        <w:tc>
          <w:tcPr>
            <w:tcW w:w="70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5</w:t>
            </w:r>
          </w:p>
        </w:tc>
        <w:tc>
          <w:tcPr>
            <w:tcW w:w="6660"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Pr>
                <w:rStyle w:val="CharAttribute14"/>
                <w:rFonts w:cs="Calibri"/>
                <w:b w:val="0"/>
                <w:szCs w:val="24"/>
              </w:rPr>
              <w:t>Dott. S. Reggiani</w:t>
            </w:r>
            <w:r w:rsidRPr="005076F4">
              <w:rPr>
                <w:rStyle w:val="CharAttribute14"/>
                <w:rFonts w:cs="Calibri"/>
                <w:b w:val="0"/>
                <w:szCs w:val="24"/>
              </w:rPr>
              <w:t xml:space="preserve">– indennità accesso   </w:t>
            </w:r>
            <w:r>
              <w:rPr>
                <w:rStyle w:val="CharAttribute14"/>
                <w:rFonts w:cs="Calibri"/>
                <w:b w:val="0"/>
                <w:szCs w:val="24"/>
              </w:rPr>
              <w:t>APRILE</w:t>
            </w:r>
            <w:r w:rsidRPr="005076F4">
              <w:rPr>
                <w:rStyle w:val="CharAttribute14"/>
                <w:rFonts w:cs="Calibri"/>
                <w:b w:val="0"/>
                <w:szCs w:val="24"/>
              </w:rPr>
              <w:t xml:space="preserve"> 2021</w:t>
            </w:r>
          </w:p>
        </w:tc>
        <w:tc>
          <w:tcPr>
            <w:tcW w:w="1418" w:type="dxa"/>
            <w:tcBorders>
              <w:top w:val="single" w:sz="4" w:space="0" w:color="auto"/>
              <w:left w:val="single" w:sz="4" w:space="0" w:color="auto"/>
              <w:bottom w:val="single" w:sz="4" w:space="0" w:color="auto"/>
              <w:right w:val="single" w:sz="4" w:space="0" w:color="auto"/>
            </w:tcBorders>
            <w:hideMark/>
          </w:tcPr>
          <w:p w:rsidR="000E5F93" w:rsidRPr="005076F4" w:rsidRDefault="000E5F93" w:rsidP="005076F4">
            <w:pPr>
              <w:shd w:val="clear" w:color="auto" w:fill="FFFFFF" w:themeFill="background1"/>
              <w:spacing w:after="100" w:afterAutospacing="1"/>
              <w:jc w:val="both"/>
              <w:rPr>
                <w:rStyle w:val="CharAttribute14"/>
                <w:rFonts w:cs="Calibri"/>
                <w:b w:val="0"/>
                <w:szCs w:val="24"/>
              </w:rPr>
            </w:pPr>
            <w:r w:rsidRPr="005076F4">
              <w:rPr>
                <w:rStyle w:val="CharAttribute14"/>
                <w:rFonts w:cs="Calibri"/>
                <w:b w:val="0"/>
                <w:szCs w:val="24"/>
              </w:rPr>
              <w:t>€ 638.20</w:t>
            </w:r>
          </w:p>
        </w:tc>
      </w:tr>
    </w:tbl>
    <w:p w:rsidR="004F1AAF" w:rsidRDefault="004F1AAF"/>
    <w:p w:rsidR="001E67FD" w:rsidRDefault="001E67FD" w:rsidP="001E67FD">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36B0F">
        <w:rPr>
          <w:b/>
          <w:sz w:val="24"/>
          <w:szCs w:val="24"/>
        </w:rPr>
        <w:t xml:space="preserve">Delibera n. </w:t>
      </w:r>
      <w:r w:rsidRPr="00B36B0F">
        <w:rPr>
          <w:b/>
          <w:sz w:val="24"/>
          <w:szCs w:val="24"/>
        </w:rPr>
        <w:tab/>
      </w:r>
      <w:r w:rsidR="00F74ED2">
        <w:rPr>
          <w:b/>
          <w:sz w:val="24"/>
          <w:szCs w:val="24"/>
        </w:rPr>
        <w:t>4/B</w:t>
      </w:r>
      <w:r w:rsidRPr="00B36B0F">
        <w:rPr>
          <w:b/>
          <w:sz w:val="24"/>
          <w:szCs w:val="24"/>
        </w:rPr>
        <w:tab/>
      </w:r>
      <w:r w:rsidRPr="00B36B0F">
        <w:rPr>
          <w:b/>
          <w:sz w:val="24"/>
          <w:szCs w:val="24"/>
        </w:rPr>
        <w:tab/>
      </w:r>
      <w:r w:rsidRPr="00B36B0F">
        <w:rPr>
          <w:b/>
          <w:sz w:val="24"/>
          <w:szCs w:val="24"/>
        </w:rPr>
        <w:tab/>
      </w:r>
      <w:r w:rsidRPr="00B36B0F">
        <w:rPr>
          <w:b/>
          <w:sz w:val="24"/>
          <w:szCs w:val="24"/>
        </w:rPr>
        <w:tab/>
        <w:t xml:space="preserve">   </w:t>
      </w:r>
      <w:r w:rsidRPr="00B36B0F">
        <w:rPr>
          <w:b/>
          <w:sz w:val="24"/>
          <w:szCs w:val="24"/>
        </w:rPr>
        <w:tab/>
      </w:r>
      <w:r w:rsidRPr="00B36B0F">
        <w:rPr>
          <w:b/>
          <w:sz w:val="24"/>
          <w:szCs w:val="24"/>
        </w:rPr>
        <w:tab/>
        <w:t xml:space="preserve">         del</w:t>
      </w:r>
      <w:r>
        <w:rPr>
          <w:b/>
          <w:sz w:val="24"/>
          <w:szCs w:val="24"/>
        </w:rPr>
        <w:t xml:space="preserve">  28 aprile 2021</w:t>
      </w:r>
    </w:p>
    <w:p w:rsidR="001E67FD" w:rsidRPr="00B36B0F" w:rsidRDefault="001E67FD" w:rsidP="001E67FD">
      <w:pPr>
        <w:pBdr>
          <w:top w:val="single" w:sz="4" w:space="1" w:color="auto"/>
          <w:left w:val="single" w:sz="4" w:space="4" w:color="auto"/>
          <w:bottom w:val="single" w:sz="4" w:space="1" w:color="auto"/>
          <w:right w:val="single" w:sz="4" w:space="4" w:color="auto"/>
        </w:pBdr>
        <w:spacing w:after="0" w:line="240" w:lineRule="auto"/>
        <w:rPr>
          <w:b/>
          <w:sz w:val="24"/>
          <w:szCs w:val="24"/>
        </w:rPr>
      </w:pPr>
      <w:r w:rsidRPr="00B36B0F">
        <w:rPr>
          <w:b/>
          <w:sz w:val="24"/>
          <w:szCs w:val="24"/>
        </w:rPr>
        <w:t>Oggetto: presa d’atto delibere del presidente</w:t>
      </w:r>
    </w:p>
    <w:p w:rsidR="001E67FD" w:rsidRPr="00B36B0F" w:rsidRDefault="001E67FD" w:rsidP="001E67FD">
      <w:pPr>
        <w:rPr>
          <w:sz w:val="24"/>
          <w:szCs w:val="24"/>
        </w:rPr>
      </w:pPr>
      <w:r w:rsidRPr="00B36B0F">
        <w:rPr>
          <w:sz w:val="24"/>
          <w:szCs w:val="24"/>
        </w:rPr>
        <w:t>Il Consiglio Direttivo dell’Ordine Provinciale dei Medici Chirurghi e degl</w:t>
      </w:r>
      <w:r>
        <w:rPr>
          <w:sz w:val="24"/>
          <w:szCs w:val="24"/>
        </w:rPr>
        <w:t>i Odontoiatri nella seduta del 28</w:t>
      </w:r>
      <w:r w:rsidRPr="00B36B0F">
        <w:rPr>
          <w:sz w:val="24"/>
          <w:szCs w:val="24"/>
        </w:rPr>
        <w:t xml:space="preserve">/04/2021; </w:t>
      </w:r>
    </w:p>
    <w:p w:rsidR="001E67FD" w:rsidRPr="00B36B0F" w:rsidRDefault="001E67FD" w:rsidP="001E67FD">
      <w:pPr>
        <w:pStyle w:val="Paragrafoelenco"/>
        <w:widowControl w:val="0"/>
        <w:numPr>
          <w:ilvl w:val="0"/>
          <w:numId w:val="6"/>
        </w:numPr>
        <w:wordWrap w:val="0"/>
        <w:autoSpaceDE w:val="0"/>
        <w:autoSpaceDN w:val="0"/>
        <w:ind w:left="426"/>
        <w:jc w:val="both"/>
        <w:rPr>
          <w:rFonts w:asciiTheme="minorHAnsi" w:hAnsiTheme="minorHAnsi" w:cs="Calibri"/>
        </w:rPr>
      </w:pPr>
      <w:r w:rsidRPr="00B36B0F">
        <w:rPr>
          <w:rStyle w:val="CharAttribute3"/>
          <w:rFonts w:asciiTheme="minorHAnsi" w:hAnsiTheme="minorHAnsi" w:cs="Calibri"/>
        </w:rPr>
        <w:t>Visti i provvedimenti adottati dal Presidente in esecuzione della delega conferitagli dall’art.38 del Regolamento per l’amministrazione e la contabilità di quest’Ordine;</w:t>
      </w:r>
    </w:p>
    <w:p w:rsidR="001E67FD" w:rsidRPr="00B36B0F" w:rsidRDefault="001E67FD" w:rsidP="001E67FD">
      <w:pPr>
        <w:pStyle w:val="Paragrafoelenco"/>
        <w:widowControl w:val="0"/>
        <w:numPr>
          <w:ilvl w:val="0"/>
          <w:numId w:val="6"/>
        </w:numPr>
        <w:wordWrap w:val="0"/>
        <w:autoSpaceDE w:val="0"/>
        <w:autoSpaceDN w:val="0"/>
        <w:ind w:left="426"/>
        <w:jc w:val="both"/>
        <w:rPr>
          <w:rFonts w:asciiTheme="minorHAnsi" w:hAnsiTheme="minorHAnsi" w:cs="Calibri"/>
        </w:rPr>
      </w:pPr>
      <w:r w:rsidRPr="00B36B0F">
        <w:rPr>
          <w:rStyle w:val="CharAttribute3"/>
          <w:rFonts w:asciiTheme="minorHAnsi" w:hAnsiTheme="minorHAnsi" w:cs="Calibri"/>
        </w:rPr>
        <w:t>accertato che gli stessi, per competenza, materia ed importo, rientrano nei limiti della citata delega;</w:t>
      </w:r>
    </w:p>
    <w:p w:rsidR="001E67FD" w:rsidRPr="00B36B0F" w:rsidRDefault="001E67FD" w:rsidP="001E67FD">
      <w:pPr>
        <w:pStyle w:val="Paragrafoelenco"/>
        <w:widowControl w:val="0"/>
        <w:numPr>
          <w:ilvl w:val="0"/>
          <w:numId w:val="6"/>
        </w:numPr>
        <w:wordWrap w:val="0"/>
        <w:autoSpaceDE w:val="0"/>
        <w:autoSpaceDN w:val="0"/>
        <w:ind w:left="426"/>
        <w:jc w:val="both"/>
        <w:rPr>
          <w:rFonts w:asciiTheme="minorHAnsi" w:hAnsiTheme="minorHAnsi" w:cs="Calibri"/>
        </w:rPr>
      </w:pPr>
      <w:r w:rsidRPr="00B36B0F">
        <w:rPr>
          <w:rStyle w:val="CharAttribute3"/>
          <w:rFonts w:asciiTheme="minorHAnsi" w:hAnsiTheme="minorHAnsi" w:cs="Calibri"/>
        </w:rPr>
        <w:t>viste altresì le deliberazioni adottate dallo stesso Presidente per giustificati motivi d’urgenza, con i poteri di questo Consiglio;</w:t>
      </w:r>
    </w:p>
    <w:p w:rsidR="001E67FD" w:rsidRPr="00B36B0F" w:rsidRDefault="001E67FD" w:rsidP="001E67FD">
      <w:pPr>
        <w:pStyle w:val="Paragrafoelenco"/>
        <w:widowControl w:val="0"/>
        <w:numPr>
          <w:ilvl w:val="0"/>
          <w:numId w:val="6"/>
        </w:numPr>
        <w:wordWrap w:val="0"/>
        <w:autoSpaceDE w:val="0"/>
        <w:autoSpaceDN w:val="0"/>
        <w:ind w:left="426"/>
        <w:jc w:val="both"/>
        <w:rPr>
          <w:rFonts w:asciiTheme="minorHAnsi" w:hAnsiTheme="minorHAnsi" w:cs="Calibri"/>
        </w:rPr>
      </w:pPr>
      <w:r w:rsidRPr="00B36B0F">
        <w:rPr>
          <w:rStyle w:val="CharAttribute3"/>
          <w:rFonts w:asciiTheme="minorHAnsi" w:hAnsiTheme="minorHAnsi" w:cs="Calibri"/>
        </w:rPr>
        <w:t>dato atto che sono state osservate le procedure previste dal Regolamento per l’amministrazione e la contabilità di quest’Ordine;</w:t>
      </w:r>
    </w:p>
    <w:p w:rsidR="001E67FD" w:rsidRPr="00B36B0F" w:rsidRDefault="001E67FD" w:rsidP="001E67FD">
      <w:pPr>
        <w:pStyle w:val="Paragrafoelenco"/>
        <w:widowControl w:val="0"/>
        <w:numPr>
          <w:ilvl w:val="0"/>
          <w:numId w:val="6"/>
        </w:numPr>
        <w:wordWrap w:val="0"/>
        <w:autoSpaceDE w:val="0"/>
        <w:autoSpaceDN w:val="0"/>
        <w:ind w:left="426"/>
        <w:jc w:val="both"/>
        <w:rPr>
          <w:rFonts w:asciiTheme="minorHAnsi" w:hAnsiTheme="minorHAnsi" w:cs="Calibri"/>
        </w:rPr>
      </w:pPr>
      <w:r w:rsidRPr="00B36B0F">
        <w:rPr>
          <w:rStyle w:val="CharAttribute3"/>
          <w:rFonts w:asciiTheme="minorHAnsi" w:hAnsiTheme="minorHAnsi" w:cs="Calibri"/>
        </w:rPr>
        <w:t>con votazione palese ed unanime dei presenti</w:t>
      </w:r>
    </w:p>
    <w:p w:rsidR="001E67FD" w:rsidRPr="00B36B0F" w:rsidRDefault="001E67FD" w:rsidP="001E67FD">
      <w:pPr>
        <w:pStyle w:val="ParaAttribute30"/>
        <w:ind w:left="426"/>
        <w:rPr>
          <w:rFonts w:asciiTheme="minorHAnsi" w:hAnsiTheme="minorHAnsi" w:cs="Calibri"/>
          <w:sz w:val="24"/>
          <w:szCs w:val="24"/>
        </w:rPr>
      </w:pPr>
    </w:p>
    <w:p w:rsidR="001E67FD" w:rsidRPr="00B36B0F" w:rsidRDefault="001E67FD" w:rsidP="001E67FD">
      <w:pPr>
        <w:pStyle w:val="ParaAttribute63"/>
        <w:spacing w:line="276" w:lineRule="auto"/>
        <w:rPr>
          <w:rStyle w:val="CharAttribute3"/>
          <w:rFonts w:asciiTheme="minorHAnsi" w:hAnsiTheme="minorHAnsi" w:cs="Calibri"/>
          <w:szCs w:val="24"/>
        </w:rPr>
      </w:pPr>
      <w:r w:rsidRPr="00B36B0F">
        <w:rPr>
          <w:rStyle w:val="CharAttribute3"/>
          <w:rFonts w:asciiTheme="minorHAnsi" w:hAnsiTheme="minorHAnsi" w:cs="Calibri"/>
          <w:szCs w:val="24"/>
        </w:rPr>
        <w:t>DELIBERA</w:t>
      </w:r>
    </w:p>
    <w:p w:rsidR="001E67FD" w:rsidRPr="00B36B0F" w:rsidRDefault="001E67FD" w:rsidP="001E67FD">
      <w:pPr>
        <w:pStyle w:val="ParaAttribute63"/>
        <w:spacing w:line="276" w:lineRule="auto"/>
        <w:ind w:left="-284"/>
        <w:rPr>
          <w:rFonts w:asciiTheme="minorHAnsi" w:hAnsiTheme="minorHAnsi" w:cs="Calibri"/>
          <w:sz w:val="24"/>
          <w:szCs w:val="24"/>
        </w:rPr>
      </w:pPr>
      <w:r w:rsidRPr="00B36B0F">
        <w:rPr>
          <w:rStyle w:val="CharAttribute3"/>
          <w:rFonts w:asciiTheme="minorHAnsi" w:hAnsiTheme="minorHAnsi" w:cs="Calibri"/>
          <w:szCs w:val="24"/>
        </w:rPr>
        <w:t>1) di prendere atto senza rilievi le delibere adottate dal Presidente in conto competenza anno 2021</w:t>
      </w: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70"/>
        <w:gridCol w:w="1357"/>
        <w:gridCol w:w="564"/>
        <w:gridCol w:w="590"/>
        <w:gridCol w:w="766"/>
        <w:gridCol w:w="4269"/>
        <w:gridCol w:w="1179"/>
      </w:tblGrid>
      <w:tr w:rsidR="001E67FD" w:rsidRPr="00B36B0F" w:rsidTr="00592D59">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2"/>
              <w:spacing w:after="0" w:line="276" w:lineRule="auto"/>
              <w:rPr>
                <w:rFonts w:asciiTheme="minorHAnsi" w:hAnsiTheme="minorHAnsi" w:cs="Calibri"/>
                <w:b/>
                <w:sz w:val="24"/>
                <w:szCs w:val="24"/>
              </w:rPr>
            </w:pPr>
            <w:r w:rsidRPr="00B36B0F">
              <w:rPr>
                <w:rStyle w:val="CharAttribute14"/>
                <w:rFonts w:asciiTheme="minorHAnsi" w:hAnsiTheme="minorHAnsi" w:cs="Calibri"/>
                <w:szCs w:val="24"/>
              </w:rPr>
              <w:t>Nr. Delib</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2"/>
              <w:spacing w:after="0" w:line="276" w:lineRule="auto"/>
              <w:rPr>
                <w:rFonts w:asciiTheme="minorHAnsi" w:hAnsiTheme="minorHAnsi" w:cs="Calibri"/>
                <w:b/>
                <w:sz w:val="24"/>
                <w:szCs w:val="24"/>
              </w:rPr>
            </w:pPr>
            <w:r w:rsidRPr="00B36B0F">
              <w:rPr>
                <w:rStyle w:val="CharAttribute14"/>
                <w:rFonts w:asciiTheme="minorHAnsi" w:hAnsiTheme="minorHAnsi" w:cs="Calibri"/>
                <w:szCs w:val="24"/>
              </w:rPr>
              <w:t xml:space="preserve">DATA            </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2"/>
              <w:spacing w:after="0" w:line="276" w:lineRule="auto"/>
              <w:rPr>
                <w:rFonts w:asciiTheme="minorHAnsi" w:hAnsiTheme="minorHAnsi" w:cs="Calibri"/>
                <w:b/>
                <w:sz w:val="24"/>
                <w:szCs w:val="24"/>
              </w:rPr>
            </w:pPr>
            <w:r w:rsidRPr="00B36B0F">
              <w:rPr>
                <w:rStyle w:val="CharAttribute14"/>
                <w:rFonts w:asciiTheme="minorHAnsi" w:hAnsiTheme="minorHAnsi" w:cs="Calibri"/>
                <w:szCs w:val="24"/>
              </w:rPr>
              <w:t>TIT.</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2"/>
              <w:spacing w:after="0" w:line="276" w:lineRule="auto"/>
              <w:rPr>
                <w:rFonts w:asciiTheme="minorHAnsi" w:hAnsiTheme="minorHAnsi" w:cs="Calibri"/>
                <w:b/>
                <w:sz w:val="24"/>
                <w:szCs w:val="24"/>
              </w:rPr>
            </w:pPr>
            <w:r w:rsidRPr="00B36B0F">
              <w:rPr>
                <w:rStyle w:val="CharAttribute14"/>
                <w:rFonts w:asciiTheme="minorHAnsi" w:hAnsiTheme="minorHAnsi" w:cs="Calibri"/>
                <w:szCs w:val="24"/>
              </w:rPr>
              <w:t xml:space="preserve">CAT  </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2"/>
              <w:spacing w:after="0" w:line="276" w:lineRule="auto"/>
              <w:rPr>
                <w:rFonts w:asciiTheme="minorHAnsi" w:hAnsiTheme="minorHAnsi" w:cs="Calibri"/>
                <w:b/>
                <w:sz w:val="24"/>
                <w:szCs w:val="24"/>
              </w:rPr>
            </w:pPr>
            <w:r w:rsidRPr="00B36B0F">
              <w:rPr>
                <w:rStyle w:val="CharAttribute14"/>
                <w:rFonts w:asciiTheme="minorHAnsi" w:hAnsiTheme="minorHAnsi" w:cs="Calibri"/>
                <w:szCs w:val="24"/>
              </w:rPr>
              <w:t>CAP.</w:t>
            </w:r>
            <w:r w:rsidRPr="00B36B0F">
              <w:rPr>
                <w:rStyle w:val="CharAttribute14"/>
                <w:rFonts w:asciiTheme="minorHAnsi" w:hAnsiTheme="minorHAnsi" w:cs="Calibri"/>
                <w:szCs w:val="24"/>
              </w:rPr>
              <w:tab/>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2"/>
              <w:spacing w:after="0" w:line="276" w:lineRule="auto"/>
              <w:rPr>
                <w:rFonts w:asciiTheme="minorHAnsi" w:hAnsiTheme="minorHAnsi" w:cs="Calibri"/>
                <w:b/>
                <w:sz w:val="24"/>
                <w:szCs w:val="24"/>
              </w:rPr>
            </w:pPr>
            <w:r w:rsidRPr="00B36B0F">
              <w:rPr>
                <w:rStyle w:val="CharAttribute14"/>
                <w:rFonts w:asciiTheme="minorHAnsi" w:hAnsiTheme="minorHAnsi" w:cs="Calibri"/>
                <w:szCs w:val="24"/>
              </w:rPr>
              <w:t xml:space="preserve"> FORNITORE  - DESCRIZIONE       </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2"/>
              <w:spacing w:after="0" w:line="276" w:lineRule="auto"/>
              <w:rPr>
                <w:rFonts w:asciiTheme="minorHAnsi" w:hAnsiTheme="minorHAnsi" w:cs="Calibri"/>
                <w:sz w:val="24"/>
                <w:szCs w:val="24"/>
              </w:rPr>
            </w:pPr>
            <w:r w:rsidRPr="00B36B0F">
              <w:rPr>
                <w:rStyle w:val="CharAttribute14"/>
                <w:rFonts w:asciiTheme="minorHAnsi" w:hAnsiTheme="minorHAnsi" w:cs="Calibri"/>
                <w:szCs w:val="24"/>
              </w:rPr>
              <w:t>IMPORTO</w:t>
            </w:r>
          </w:p>
        </w:tc>
      </w:tr>
      <w:tr w:rsidR="001E67FD" w:rsidRPr="00B36B0F" w:rsidTr="00592D59">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63"/>
              <w:spacing w:after="0" w:line="276" w:lineRule="auto"/>
              <w:rPr>
                <w:rFonts w:asciiTheme="minorHAnsi" w:hAnsiTheme="minorHAnsi" w:cs="Calibri"/>
                <w:sz w:val="24"/>
                <w:szCs w:val="24"/>
              </w:rPr>
            </w:pPr>
            <w:r>
              <w:rPr>
                <w:rFonts w:asciiTheme="minorHAnsi" w:hAnsiTheme="minorHAnsi"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63"/>
              <w:spacing w:after="0" w:line="276" w:lineRule="auto"/>
              <w:rPr>
                <w:rFonts w:asciiTheme="minorHAnsi" w:hAnsiTheme="minorHAnsi" w:cs="Calibri"/>
                <w:sz w:val="24"/>
                <w:szCs w:val="24"/>
              </w:rPr>
            </w:pPr>
            <w:r>
              <w:rPr>
                <w:rFonts w:asciiTheme="minorHAnsi" w:hAnsiTheme="minorHAnsi" w:cs="Calibri"/>
                <w:sz w:val="24"/>
                <w:szCs w:val="24"/>
              </w:rPr>
              <w:t>13/04/2021</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63"/>
              <w:spacing w:after="0" w:line="276" w:lineRule="auto"/>
              <w:rPr>
                <w:rFonts w:asciiTheme="minorHAnsi" w:hAnsiTheme="minorHAnsi" w:cs="Calibri"/>
                <w:sz w:val="24"/>
                <w:szCs w:val="24"/>
              </w:rPr>
            </w:pPr>
            <w:r>
              <w:rPr>
                <w:rFonts w:asciiTheme="minorHAnsi" w:hAnsiTheme="minorHAnsi"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63"/>
              <w:spacing w:after="0" w:line="276" w:lineRule="auto"/>
              <w:rPr>
                <w:rFonts w:asciiTheme="minorHAnsi" w:hAnsiTheme="minorHAnsi" w:cs="Calibri"/>
                <w:sz w:val="24"/>
                <w:szCs w:val="24"/>
              </w:rPr>
            </w:pPr>
            <w:r>
              <w:rPr>
                <w:rFonts w:asciiTheme="minorHAnsi" w:hAnsiTheme="minorHAnsi" w:cs="Calibri"/>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pStyle w:val="ParaAttribute63"/>
              <w:spacing w:after="0" w:line="276" w:lineRule="auto"/>
              <w:rPr>
                <w:rFonts w:asciiTheme="minorHAnsi" w:hAnsiTheme="minorHAnsi" w:cs="Calibri"/>
                <w:sz w:val="24"/>
                <w:szCs w:val="24"/>
              </w:rPr>
            </w:pPr>
            <w:r>
              <w:rPr>
                <w:rFonts w:asciiTheme="minorHAnsi" w:hAnsiTheme="minorHAnsi" w:cs="Calibri"/>
                <w:sz w:val="24"/>
                <w:szCs w:val="24"/>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B36B0F" w:rsidRDefault="001E67FD" w:rsidP="00592D59">
            <w:pPr>
              <w:contextualSpacing/>
              <w:jc w:val="both"/>
              <w:rPr>
                <w:rFonts w:eastAsia="¹Å" w:cs="Calibri"/>
                <w:sz w:val="24"/>
                <w:szCs w:val="24"/>
              </w:rPr>
            </w:pPr>
            <w:r>
              <w:rPr>
                <w:rFonts w:eastAsia="¹Å" w:cs="Calibri"/>
                <w:sz w:val="24"/>
                <w:szCs w:val="24"/>
              </w:rPr>
              <w:t xml:space="preserve">MOLINARI SpA – Fornitura cialde caffè per ospiti sede Ordine – CIG </w:t>
            </w:r>
            <w:r w:rsidRPr="001E3F7B">
              <w:rPr>
                <w:rFonts w:cs="Calibri"/>
                <w:b/>
                <w:bCs/>
                <w:sz w:val="24"/>
                <w:szCs w:val="24"/>
              </w:rPr>
              <w:t>Z42315A449</w:t>
            </w:r>
          </w:p>
        </w:tc>
        <w:tc>
          <w:tcPr>
            <w:tcW w:w="0" w:type="auto"/>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1E67FD" w:rsidRPr="001E67FD" w:rsidRDefault="001E67FD" w:rsidP="00592D59">
            <w:pPr>
              <w:pStyle w:val="ParaAttribute63"/>
              <w:spacing w:after="0" w:line="276" w:lineRule="auto"/>
              <w:rPr>
                <w:rFonts w:asciiTheme="minorHAnsi" w:hAnsiTheme="minorHAnsi" w:cs="Calibri"/>
                <w:caps/>
                <w:sz w:val="24"/>
                <w:szCs w:val="24"/>
              </w:rPr>
            </w:pPr>
            <w:r>
              <w:rPr>
                <w:rFonts w:asciiTheme="minorHAnsi" w:hAnsiTheme="minorHAnsi" w:cs="Calibri"/>
                <w:caps/>
                <w:sz w:val="24"/>
                <w:szCs w:val="24"/>
              </w:rPr>
              <w:t>€ 115,50</w:t>
            </w:r>
          </w:p>
        </w:tc>
      </w:tr>
    </w:tbl>
    <w:p w:rsidR="004F1AAF" w:rsidRPr="00882DAC" w:rsidRDefault="003145FE" w:rsidP="002C47C2">
      <w:pPr>
        <w:rPr>
          <w:rFonts w:cs="CIDFont+F2"/>
          <w:b/>
          <w:sz w:val="24"/>
          <w:szCs w:val="24"/>
        </w:rPr>
      </w:pPr>
      <w:r>
        <w:br w:type="page"/>
      </w:r>
    </w:p>
    <w:p w:rsidR="00E0481D" w:rsidRDefault="005342E7" w:rsidP="004F1A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IDFont+F2"/>
          <w:b/>
          <w:sz w:val="24"/>
          <w:szCs w:val="24"/>
        </w:rPr>
      </w:pPr>
      <w:r w:rsidRPr="00882DAC">
        <w:rPr>
          <w:rFonts w:cs="CIDFont+F2"/>
          <w:b/>
          <w:sz w:val="24"/>
          <w:szCs w:val="24"/>
        </w:rPr>
        <w:lastRenderedPageBreak/>
        <w:t xml:space="preserve">DELIBERA N. </w:t>
      </w:r>
      <w:r w:rsidRPr="00882DAC">
        <w:rPr>
          <w:rFonts w:cs="CIDFont+F2"/>
          <w:b/>
          <w:sz w:val="24"/>
          <w:szCs w:val="24"/>
        </w:rPr>
        <w:tab/>
      </w:r>
      <w:r>
        <w:rPr>
          <w:rFonts w:cs="CIDFont+F2"/>
          <w:b/>
          <w:sz w:val="24"/>
          <w:szCs w:val="24"/>
        </w:rPr>
        <w:t>4/C</w:t>
      </w:r>
      <w:r w:rsidRPr="00882DAC">
        <w:rPr>
          <w:rFonts w:cs="CIDFont+F2"/>
          <w:b/>
          <w:sz w:val="24"/>
          <w:szCs w:val="24"/>
        </w:rPr>
        <w:tab/>
      </w:r>
      <w:r w:rsidRPr="00882DAC">
        <w:rPr>
          <w:rFonts w:cs="CIDFont+F2"/>
          <w:b/>
          <w:sz w:val="24"/>
          <w:szCs w:val="24"/>
        </w:rPr>
        <w:tab/>
      </w:r>
      <w:r w:rsidRPr="00882DAC">
        <w:rPr>
          <w:rFonts w:cs="CIDFont+F2"/>
          <w:b/>
          <w:sz w:val="24"/>
          <w:szCs w:val="24"/>
        </w:rPr>
        <w:tab/>
      </w:r>
      <w:r w:rsidRPr="00882DAC">
        <w:rPr>
          <w:rFonts w:cs="CIDFont+F2"/>
          <w:b/>
          <w:sz w:val="24"/>
          <w:szCs w:val="24"/>
        </w:rPr>
        <w:tab/>
      </w:r>
      <w:r w:rsidRPr="00882DAC">
        <w:rPr>
          <w:rFonts w:cs="CIDFont+F2"/>
          <w:b/>
          <w:sz w:val="24"/>
          <w:szCs w:val="24"/>
        </w:rPr>
        <w:tab/>
        <w:t xml:space="preserve">DEL </w:t>
      </w:r>
      <w:r>
        <w:rPr>
          <w:rFonts w:cs="CIDFont+F2"/>
          <w:b/>
          <w:sz w:val="24"/>
          <w:szCs w:val="24"/>
        </w:rPr>
        <w:t>28.4.2021</w:t>
      </w:r>
    </w:p>
    <w:p w:rsidR="004F1AAF" w:rsidRDefault="004F1AAF" w:rsidP="004F1A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IDFont+F2"/>
          <w:b/>
          <w:sz w:val="24"/>
          <w:szCs w:val="24"/>
        </w:rPr>
      </w:pPr>
      <w:r w:rsidRPr="00882DAC">
        <w:rPr>
          <w:rFonts w:cs="CIDFont+F2"/>
          <w:b/>
          <w:sz w:val="24"/>
          <w:szCs w:val="24"/>
        </w:rPr>
        <w:t xml:space="preserve">OGGETTO: </w:t>
      </w:r>
      <w:r>
        <w:rPr>
          <w:rFonts w:cs="CIDFont+F2"/>
          <w:b/>
          <w:sz w:val="24"/>
          <w:szCs w:val="24"/>
        </w:rPr>
        <w:t>acquisto PC di presidenza</w:t>
      </w:r>
    </w:p>
    <w:p w:rsidR="004F1AAF" w:rsidRDefault="003145FE" w:rsidP="004F1A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IDFont+F2"/>
          <w:b/>
          <w:bCs/>
          <w:sz w:val="24"/>
          <w:szCs w:val="24"/>
        </w:rPr>
      </w:pPr>
      <w:r>
        <w:rPr>
          <w:rFonts w:cs="CIDFont+F2"/>
          <w:b/>
          <w:sz w:val="24"/>
          <w:szCs w:val="24"/>
        </w:rPr>
        <w:t>CIG PC</w:t>
      </w:r>
      <w:r w:rsidR="004F1AAF">
        <w:rPr>
          <w:rFonts w:cs="CIDFont+F2"/>
          <w:b/>
          <w:sz w:val="24"/>
          <w:szCs w:val="24"/>
        </w:rPr>
        <w:t xml:space="preserve">: </w:t>
      </w:r>
      <w:r w:rsidR="003A13FD" w:rsidRPr="003A13FD">
        <w:rPr>
          <w:rFonts w:cs="CIDFont+F2"/>
          <w:b/>
          <w:bCs/>
          <w:sz w:val="24"/>
          <w:szCs w:val="24"/>
        </w:rPr>
        <w:t>Z1F31E5D2F</w:t>
      </w:r>
    </w:p>
    <w:p w:rsidR="0068693F" w:rsidRDefault="0068693F" w:rsidP="004F1A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IDFont+F2"/>
          <w:b/>
          <w:bCs/>
          <w:sz w:val="24"/>
          <w:szCs w:val="24"/>
        </w:rPr>
      </w:pPr>
      <w:r>
        <w:rPr>
          <w:rFonts w:cs="CIDFont+F2"/>
          <w:b/>
          <w:sz w:val="24"/>
          <w:szCs w:val="24"/>
        </w:rPr>
        <w:t xml:space="preserve">CIG WEBCAM: </w:t>
      </w:r>
      <w:r w:rsidRPr="0068693F">
        <w:rPr>
          <w:rFonts w:cs="CIDFont+F2"/>
          <w:b/>
          <w:sz w:val="24"/>
          <w:szCs w:val="24"/>
        </w:rPr>
        <w:t>Z7C31E5DBD</w:t>
      </w:r>
    </w:p>
    <w:p w:rsidR="004F1AAF" w:rsidRPr="00775E88" w:rsidRDefault="004F1AAF" w:rsidP="004F1AAF">
      <w:pPr>
        <w:rPr>
          <w:sz w:val="24"/>
          <w:szCs w:val="24"/>
        </w:rPr>
      </w:pPr>
      <w:r w:rsidRPr="00775E88">
        <w:rPr>
          <w:sz w:val="24"/>
          <w:szCs w:val="24"/>
        </w:rPr>
        <w:t xml:space="preserve">Il Consiglio Direttivo riunito nella seduta del </w:t>
      </w:r>
      <w:r w:rsidR="003145FE">
        <w:rPr>
          <w:sz w:val="24"/>
          <w:szCs w:val="24"/>
        </w:rPr>
        <w:t>28.4.2021</w:t>
      </w:r>
      <w:r w:rsidRPr="00775E88">
        <w:rPr>
          <w:sz w:val="24"/>
          <w:szCs w:val="24"/>
        </w:rPr>
        <w:t>:</w:t>
      </w:r>
    </w:p>
    <w:p w:rsidR="004F1AAF" w:rsidRPr="00775E88" w:rsidRDefault="004F1AAF" w:rsidP="004F1AAF">
      <w:pPr>
        <w:pStyle w:val="Paragrafoelenco"/>
        <w:numPr>
          <w:ilvl w:val="0"/>
          <w:numId w:val="2"/>
        </w:numPr>
        <w:jc w:val="both"/>
        <w:rPr>
          <w:rFonts w:ascii="Calibri" w:hAnsi="Calibri" w:cs="Calibri"/>
        </w:rPr>
      </w:pPr>
      <w:r w:rsidRPr="00775E88">
        <w:rPr>
          <w:rFonts w:ascii="Calibri" w:hAnsi="Calibri" w:cs="Calibri"/>
        </w:rPr>
        <w:t xml:space="preserve">considerato di procedere per una nuova postazione PC </w:t>
      </w:r>
      <w:r w:rsidR="003145FE">
        <w:rPr>
          <w:rFonts w:ascii="Calibri" w:hAnsi="Calibri" w:cs="Calibri"/>
        </w:rPr>
        <w:t xml:space="preserve">di presidenza </w:t>
      </w:r>
      <w:r w:rsidRPr="00775E88">
        <w:rPr>
          <w:rFonts w:ascii="Calibri" w:hAnsi="Calibri" w:cs="Calibri"/>
        </w:rPr>
        <w:t>con monitor, tastiera</w:t>
      </w:r>
      <w:r w:rsidR="00F74ED2">
        <w:rPr>
          <w:rFonts w:ascii="Calibri" w:hAnsi="Calibri" w:cs="Calibri"/>
        </w:rPr>
        <w:t>, webcam</w:t>
      </w:r>
      <w:r w:rsidRPr="00775E88">
        <w:rPr>
          <w:rFonts w:ascii="Calibri" w:hAnsi="Calibri" w:cs="Calibri"/>
        </w:rPr>
        <w:t xml:space="preserve">  e stampante</w:t>
      </w:r>
      <w:r w:rsidR="003145FE">
        <w:rPr>
          <w:rFonts w:ascii="Calibri" w:hAnsi="Calibri" w:cs="Calibri"/>
        </w:rPr>
        <w:t xml:space="preserve"> e licenza pacchetto office</w:t>
      </w:r>
      <w:r w:rsidRPr="00775E88">
        <w:rPr>
          <w:rFonts w:ascii="Calibri" w:hAnsi="Calibri" w:cs="Calibri"/>
        </w:rPr>
        <w:t>;</w:t>
      </w:r>
    </w:p>
    <w:p w:rsidR="004F1AAF" w:rsidRPr="00775E88" w:rsidRDefault="004F1AAF" w:rsidP="004F1AAF">
      <w:pPr>
        <w:pStyle w:val="Paragrafoelenco"/>
        <w:numPr>
          <w:ilvl w:val="0"/>
          <w:numId w:val="2"/>
        </w:numPr>
        <w:jc w:val="both"/>
        <w:rPr>
          <w:rFonts w:ascii="Calibri" w:hAnsi="Calibri" w:cs="Calibri"/>
        </w:rPr>
      </w:pPr>
      <w:r w:rsidRPr="00775E88">
        <w:rPr>
          <w:rFonts w:ascii="Calibri" w:hAnsi="Calibri" w:cs="Calibri"/>
        </w:rPr>
        <w:t>visto il preventivo della Ditta Opcon.it</w:t>
      </w:r>
      <w:r w:rsidR="003145FE">
        <w:rPr>
          <w:rFonts w:ascii="Calibri" w:hAnsi="Calibri" w:cs="Calibri"/>
        </w:rPr>
        <w:t xml:space="preserve"> del 13.4.2021</w:t>
      </w:r>
      <w:r w:rsidRPr="00775E88">
        <w:rPr>
          <w:rFonts w:ascii="Calibri" w:hAnsi="Calibri" w:cs="Calibri"/>
        </w:rPr>
        <w:t xml:space="preserve"> riportante quanto segue:</w:t>
      </w:r>
    </w:p>
    <w:p w:rsidR="00F74ED2" w:rsidRPr="00F74ED2" w:rsidRDefault="00F74ED2" w:rsidP="00F74ED2">
      <w:pPr>
        <w:spacing w:after="0" w:line="240" w:lineRule="auto"/>
        <w:jc w:val="both"/>
        <w:rPr>
          <w:rFonts w:eastAsia="Times New Roman" w:cs="Calibri"/>
          <w:sz w:val="24"/>
          <w:szCs w:val="24"/>
        </w:rPr>
      </w:pPr>
    </w:p>
    <w:p w:rsidR="003145FE" w:rsidRPr="00F74ED2" w:rsidRDefault="00934011" w:rsidP="004F1AAF">
      <w:pPr>
        <w:numPr>
          <w:ilvl w:val="0"/>
          <w:numId w:val="1"/>
        </w:numPr>
        <w:spacing w:after="0" w:line="240" w:lineRule="auto"/>
        <w:jc w:val="both"/>
        <w:rPr>
          <w:rFonts w:eastAsia="Times New Roman" w:cs="Calibri"/>
          <w:sz w:val="24"/>
          <w:szCs w:val="24"/>
        </w:rPr>
      </w:pPr>
      <w:r>
        <w:rPr>
          <w:rFonts w:ascii="Calibri" w:eastAsia="Times New Roman" w:hAnsi="Calibri" w:cs="Calibri"/>
          <w:noProof/>
          <w:sz w:val="24"/>
          <w:szCs w:val="24"/>
          <w:u w:val="single"/>
          <w:lang w:eastAsia="it-IT"/>
        </w:rPr>
        <w:t>s</w:t>
      </w:r>
      <w:r w:rsidR="003145FE" w:rsidRPr="00934011">
        <w:rPr>
          <w:rFonts w:ascii="Calibri" w:eastAsia="Times New Roman" w:hAnsi="Calibri" w:cs="Calibri"/>
          <w:noProof/>
          <w:sz w:val="24"/>
          <w:szCs w:val="24"/>
          <w:u w:val="single"/>
          <w:lang w:eastAsia="it-IT"/>
        </w:rPr>
        <w:drawing>
          <wp:inline distT="0" distB="0" distL="0" distR="0">
            <wp:extent cx="4429840" cy="6562725"/>
            <wp:effectExtent l="19050" t="0" r="8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29362" cy="6562016"/>
                    </a:xfrm>
                    <a:prstGeom prst="rect">
                      <a:avLst/>
                    </a:prstGeom>
                    <a:noFill/>
                    <a:ln w="9525">
                      <a:noFill/>
                      <a:miter lim="800000"/>
                      <a:headEnd/>
                      <a:tailEnd/>
                    </a:ln>
                  </pic:spPr>
                </pic:pic>
              </a:graphicData>
            </a:graphic>
          </wp:inline>
        </w:drawing>
      </w:r>
    </w:p>
    <w:p w:rsidR="00F74ED2" w:rsidRPr="00F74ED2" w:rsidRDefault="00F74ED2" w:rsidP="00F74ED2">
      <w:pPr>
        <w:spacing w:after="0" w:line="240" w:lineRule="auto"/>
        <w:jc w:val="both"/>
        <w:rPr>
          <w:rFonts w:eastAsia="Times New Roman" w:cs="Calibri"/>
          <w:sz w:val="24"/>
          <w:szCs w:val="24"/>
        </w:rPr>
      </w:pPr>
    </w:p>
    <w:p w:rsidR="00F74ED2" w:rsidRDefault="00F74ED2" w:rsidP="00F74ED2">
      <w:pPr>
        <w:spacing w:after="0" w:line="240" w:lineRule="auto"/>
        <w:ind w:left="720"/>
        <w:jc w:val="both"/>
        <w:rPr>
          <w:rFonts w:eastAsia="Times New Roman" w:cs="Calibri"/>
          <w:sz w:val="24"/>
          <w:szCs w:val="24"/>
        </w:rPr>
      </w:pPr>
    </w:p>
    <w:p w:rsidR="00F74ED2" w:rsidRDefault="00F74ED2" w:rsidP="00F74ED2">
      <w:pPr>
        <w:spacing w:after="0" w:line="240" w:lineRule="auto"/>
        <w:ind w:left="720"/>
        <w:jc w:val="both"/>
        <w:rPr>
          <w:rFonts w:eastAsia="Times New Roman" w:cs="Calibri"/>
          <w:sz w:val="24"/>
          <w:szCs w:val="24"/>
        </w:rPr>
      </w:pPr>
      <w:r>
        <w:rPr>
          <w:noProof/>
          <w:lang w:eastAsia="it-IT"/>
        </w:rPr>
        <w:lastRenderedPageBreak/>
        <w:drawing>
          <wp:inline distT="0" distB="0" distL="0" distR="0">
            <wp:extent cx="6120130" cy="660077"/>
            <wp:effectExtent l="19050" t="0" r="0" b="0"/>
            <wp:docPr id="2" name="Immagine 1" descr="cid:image001.png@01D73B57.41E48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73B57.41E48D90"/>
                    <pic:cNvPicPr>
                      <a:picLocks noChangeAspect="1" noChangeArrowheads="1"/>
                    </pic:cNvPicPr>
                  </pic:nvPicPr>
                  <pic:blipFill>
                    <a:blip r:embed="rId9" r:link="rId10" cstate="print"/>
                    <a:srcRect/>
                    <a:stretch>
                      <a:fillRect/>
                    </a:stretch>
                  </pic:blipFill>
                  <pic:spPr bwMode="auto">
                    <a:xfrm>
                      <a:off x="0" y="0"/>
                      <a:ext cx="6120130" cy="660077"/>
                    </a:xfrm>
                    <a:prstGeom prst="rect">
                      <a:avLst/>
                    </a:prstGeom>
                    <a:noFill/>
                    <a:ln w="9525">
                      <a:noFill/>
                      <a:miter lim="800000"/>
                      <a:headEnd/>
                      <a:tailEnd/>
                    </a:ln>
                  </pic:spPr>
                </pic:pic>
              </a:graphicData>
            </a:graphic>
          </wp:inline>
        </w:drawing>
      </w:r>
    </w:p>
    <w:p w:rsidR="00D815C2" w:rsidRDefault="00D815C2" w:rsidP="00F74ED2">
      <w:pPr>
        <w:spacing w:after="0" w:line="240" w:lineRule="auto"/>
        <w:ind w:left="720"/>
        <w:jc w:val="both"/>
        <w:rPr>
          <w:rFonts w:eastAsia="Times New Roman" w:cs="Calibri"/>
          <w:sz w:val="24"/>
          <w:szCs w:val="24"/>
        </w:rPr>
      </w:pPr>
    </w:p>
    <w:p w:rsidR="003145FE" w:rsidRDefault="00D815C2" w:rsidP="00D815C2">
      <w:pPr>
        <w:spacing w:after="0" w:line="240" w:lineRule="auto"/>
        <w:ind w:left="705" w:hanging="345"/>
        <w:jc w:val="both"/>
        <w:rPr>
          <w:rFonts w:eastAsia="Times New Roman" w:cs="Calibri"/>
          <w:sz w:val="24"/>
          <w:szCs w:val="24"/>
        </w:rPr>
      </w:pPr>
      <w:r>
        <w:rPr>
          <w:rFonts w:eastAsia="Times New Roman" w:cs="Calibri"/>
          <w:sz w:val="24"/>
          <w:szCs w:val="24"/>
        </w:rPr>
        <w:t>-</w:t>
      </w:r>
      <w:r>
        <w:rPr>
          <w:rFonts w:eastAsia="Times New Roman" w:cs="Calibri"/>
          <w:sz w:val="24"/>
          <w:szCs w:val="24"/>
        </w:rPr>
        <w:tab/>
        <w:t>visti ulteriori preventivi effettuati on line che a parità di prodotti e caratteristiche tecniche vengono forniti a costi più elevati (allegati alla delibera)</w:t>
      </w:r>
    </w:p>
    <w:p w:rsidR="00D815C2" w:rsidRDefault="00D815C2" w:rsidP="00D815C2">
      <w:pPr>
        <w:spacing w:after="0" w:line="240" w:lineRule="auto"/>
        <w:ind w:left="705" w:hanging="345"/>
        <w:jc w:val="both"/>
        <w:rPr>
          <w:rFonts w:eastAsia="Times New Roman" w:cs="Calibri"/>
          <w:sz w:val="24"/>
          <w:szCs w:val="24"/>
        </w:rPr>
      </w:pPr>
    </w:p>
    <w:p w:rsidR="00D815C2" w:rsidRDefault="00D815C2" w:rsidP="00D815C2">
      <w:pPr>
        <w:spacing w:after="0" w:line="240" w:lineRule="auto"/>
        <w:ind w:left="705" w:hanging="345"/>
        <w:jc w:val="both"/>
        <w:rPr>
          <w:rFonts w:eastAsia="Times New Roman" w:cs="Calibri"/>
          <w:sz w:val="24"/>
          <w:szCs w:val="24"/>
        </w:rPr>
      </w:pPr>
      <w:r>
        <w:rPr>
          <w:rFonts w:eastAsia="Times New Roman" w:cs="Calibri"/>
          <w:noProof/>
          <w:sz w:val="24"/>
          <w:szCs w:val="24"/>
          <w:lang w:eastAsia="it-IT"/>
        </w:rPr>
        <w:drawing>
          <wp:inline distT="0" distB="0" distL="0" distR="0">
            <wp:extent cx="5876925" cy="5295900"/>
            <wp:effectExtent l="1905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876925" cy="5295900"/>
                    </a:xfrm>
                    <a:prstGeom prst="rect">
                      <a:avLst/>
                    </a:prstGeom>
                    <a:noFill/>
                    <a:ln w="9525">
                      <a:noFill/>
                      <a:miter lim="800000"/>
                      <a:headEnd/>
                      <a:tailEnd/>
                    </a:ln>
                  </pic:spPr>
                </pic:pic>
              </a:graphicData>
            </a:graphic>
          </wp:inline>
        </w:drawing>
      </w:r>
    </w:p>
    <w:p w:rsidR="00D815C2" w:rsidRDefault="00D815C2" w:rsidP="00D815C2">
      <w:pPr>
        <w:spacing w:after="0" w:line="240" w:lineRule="auto"/>
        <w:ind w:left="705" w:hanging="345"/>
        <w:jc w:val="both"/>
        <w:rPr>
          <w:rFonts w:eastAsia="Times New Roman" w:cs="Calibri"/>
          <w:sz w:val="24"/>
          <w:szCs w:val="24"/>
        </w:rPr>
      </w:pPr>
      <w:r>
        <w:rPr>
          <w:rFonts w:eastAsia="Times New Roman" w:cs="Calibri"/>
          <w:noProof/>
          <w:sz w:val="24"/>
          <w:szCs w:val="24"/>
          <w:lang w:eastAsia="it-IT"/>
        </w:rPr>
        <w:lastRenderedPageBreak/>
        <w:drawing>
          <wp:inline distT="0" distB="0" distL="0" distR="0">
            <wp:extent cx="5724525" cy="6905625"/>
            <wp:effectExtent l="19050" t="0" r="952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24525" cy="6905625"/>
                    </a:xfrm>
                    <a:prstGeom prst="rect">
                      <a:avLst/>
                    </a:prstGeom>
                    <a:noFill/>
                    <a:ln w="9525">
                      <a:noFill/>
                      <a:miter lim="800000"/>
                      <a:headEnd/>
                      <a:tailEnd/>
                    </a:ln>
                  </pic:spPr>
                </pic:pic>
              </a:graphicData>
            </a:graphic>
          </wp:inline>
        </w:drawing>
      </w:r>
    </w:p>
    <w:p w:rsidR="00D815C2" w:rsidRDefault="00D815C2" w:rsidP="00D815C2">
      <w:pPr>
        <w:spacing w:after="0" w:line="240" w:lineRule="auto"/>
        <w:ind w:left="705" w:hanging="345"/>
        <w:jc w:val="both"/>
        <w:rPr>
          <w:rFonts w:eastAsia="Times New Roman" w:cs="Calibri"/>
          <w:sz w:val="24"/>
          <w:szCs w:val="24"/>
        </w:rPr>
      </w:pPr>
      <w:r w:rsidRPr="00D815C2">
        <w:rPr>
          <w:rFonts w:eastAsia="Times New Roman" w:cs="Calibri"/>
          <w:noProof/>
          <w:sz w:val="24"/>
          <w:szCs w:val="24"/>
          <w:lang w:eastAsia="it-IT"/>
        </w:rPr>
        <w:drawing>
          <wp:inline distT="0" distB="0" distL="0" distR="0">
            <wp:extent cx="6120130" cy="660077"/>
            <wp:effectExtent l="19050" t="0" r="0" b="0"/>
            <wp:docPr id="5" name="Immagine 1" descr="cid:image001.png@01D73B57.41E48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73B57.41E48D90"/>
                    <pic:cNvPicPr>
                      <a:picLocks noChangeAspect="1" noChangeArrowheads="1"/>
                    </pic:cNvPicPr>
                  </pic:nvPicPr>
                  <pic:blipFill>
                    <a:blip r:embed="rId9" r:link="rId10" cstate="print"/>
                    <a:srcRect/>
                    <a:stretch>
                      <a:fillRect/>
                    </a:stretch>
                  </pic:blipFill>
                  <pic:spPr bwMode="auto">
                    <a:xfrm>
                      <a:off x="0" y="0"/>
                      <a:ext cx="6120130" cy="660077"/>
                    </a:xfrm>
                    <a:prstGeom prst="rect">
                      <a:avLst/>
                    </a:prstGeom>
                    <a:noFill/>
                    <a:ln w="9525">
                      <a:noFill/>
                      <a:miter lim="800000"/>
                      <a:headEnd/>
                      <a:tailEnd/>
                    </a:ln>
                  </pic:spPr>
                </pic:pic>
              </a:graphicData>
            </a:graphic>
          </wp:inline>
        </w:drawing>
      </w:r>
    </w:p>
    <w:p w:rsidR="00D815C2" w:rsidRDefault="00D815C2" w:rsidP="00D815C2">
      <w:pPr>
        <w:spacing w:after="0" w:line="240" w:lineRule="auto"/>
        <w:ind w:left="705" w:hanging="345"/>
        <w:jc w:val="both"/>
        <w:rPr>
          <w:rFonts w:eastAsia="Times New Roman" w:cs="Calibri"/>
          <w:sz w:val="24"/>
          <w:szCs w:val="24"/>
        </w:rPr>
      </w:pPr>
    </w:p>
    <w:p w:rsidR="004F1AAF" w:rsidRPr="00775E88" w:rsidRDefault="004F1AAF" w:rsidP="004F1AAF">
      <w:pPr>
        <w:numPr>
          <w:ilvl w:val="0"/>
          <w:numId w:val="1"/>
        </w:numPr>
        <w:spacing w:after="0" w:line="240" w:lineRule="auto"/>
        <w:jc w:val="both"/>
        <w:rPr>
          <w:rFonts w:eastAsia="Times New Roman" w:cs="Calibri"/>
          <w:sz w:val="24"/>
          <w:szCs w:val="24"/>
        </w:rPr>
      </w:pPr>
      <w:r w:rsidRPr="00775E88">
        <w:rPr>
          <w:rFonts w:eastAsia="Times New Roman" w:cs="Calibri"/>
          <w:sz w:val="24"/>
          <w:szCs w:val="24"/>
        </w:rPr>
        <w:t>visto l’art. 36, comma 2, lett.a) del Codice degli appalti che prevede l’affidamento diretto per servizi e forniture per importi inferiori a € 40.000,00;</w:t>
      </w:r>
    </w:p>
    <w:p w:rsidR="003145FE" w:rsidRDefault="004F1AAF" w:rsidP="004F1AAF">
      <w:pPr>
        <w:numPr>
          <w:ilvl w:val="0"/>
          <w:numId w:val="1"/>
        </w:numPr>
        <w:spacing w:after="0" w:line="240" w:lineRule="auto"/>
        <w:jc w:val="both"/>
        <w:rPr>
          <w:rFonts w:cs="Calibri"/>
          <w:sz w:val="24"/>
          <w:szCs w:val="24"/>
        </w:rPr>
      </w:pPr>
      <w:r w:rsidRPr="003145FE">
        <w:rPr>
          <w:rFonts w:cs="Calibri"/>
          <w:sz w:val="24"/>
          <w:szCs w:val="24"/>
        </w:rPr>
        <w:t>visto il cap. 104 di bilancio anno 202</w:t>
      </w:r>
      <w:r w:rsidR="003145FE" w:rsidRPr="003145FE">
        <w:rPr>
          <w:rFonts w:cs="Calibri"/>
          <w:sz w:val="24"/>
          <w:szCs w:val="24"/>
        </w:rPr>
        <w:t>1</w:t>
      </w:r>
      <w:r w:rsidRPr="003145FE">
        <w:rPr>
          <w:rFonts w:cs="Calibri"/>
          <w:sz w:val="24"/>
          <w:szCs w:val="24"/>
        </w:rPr>
        <w:t xml:space="preserve"> che dispone di sufficiente copertura, </w:t>
      </w:r>
    </w:p>
    <w:p w:rsidR="004F1AAF" w:rsidRPr="00775E88" w:rsidRDefault="003145FE" w:rsidP="004F1AAF">
      <w:pPr>
        <w:pStyle w:val="Paragrafoelenco"/>
        <w:numPr>
          <w:ilvl w:val="0"/>
          <w:numId w:val="1"/>
        </w:numPr>
        <w:jc w:val="both"/>
        <w:rPr>
          <w:rFonts w:ascii="Calibri" w:eastAsia="Calibri" w:hAnsi="Calibri" w:cs="Calibri"/>
        </w:rPr>
      </w:pPr>
      <w:r>
        <w:rPr>
          <w:rFonts w:ascii="Calibri" w:eastAsia="Calibri" w:hAnsi="Calibri" w:cs="Calibri"/>
        </w:rPr>
        <w:t>a</w:t>
      </w:r>
      <w:r w:rsidR="004F1AAF" w:rsidRPr="00775E88">
        <w:rPr>
          <w:rFonts w:ascii="Calibri" w:eastAsia="Calibri" w:hAnsi="Calibri" w:cs="Calibri"/>
        </w:rPr>
        <w:t xml:space="preserve">ll’unanimità dei presenti </w:t>
      </w:r>
    </w:p>
    <w:p w:rsidR="004F1AAF" w:rsidRPr="00775E88" w:rsidRDefault="004F1AAF" w:rsidP="004F1AAF">
      <w:pPr>
        <w:jc w:val="center"/>
        <w:rPr>
          <w:rFonts w:cs="Calibri"/>
          <w:sz w:val="24"/>
          <w:szCs w:val="24"/>
        </w:rPr>
      </w:pPr>
      <w:r w:rsidRPr="00775E88">
        <w:rPr>
          <w:rFonts w:cs="Calibri"/>
          <w:sz w:val="24"/>
          <w:szCs w:val="24"/>
        </w:rPr>
        <w:t>DELIBERA</w:t>
      </w:r>
    </w:p>
    <w:p w:rsidR="004F1AAF" w:rsidRDefault="004F1AAF" w:rsidP="004F1AAF">
      <w:pPr>
        <w:pStyle w:val="Paragrafoelenco"/>
        <w:numPr>
          <w:ilvl w:val="0"/>
          <w:numId w:val="3"/>
        </w:numPr>
        <w:rPr>
          <w:rFonts w:ascii="Calibri" w:eastAsia="Calibri" w:hAnsi="Calibri" w:cs="Calibri"/>
        </w:rPr>
      </w:pPr>
      <w:r w:rsidRPr="00775E88">
        <w:rPr>
          <w:rFonts w:ascii="Calibri" w:eastAsia="Calibri" w:hAnsi="Calibri" w:cs="Calibri"/>
        </w:rPr>
        <w:lastRenderedPageBreak/>
        <w:t>di acquistare da OPcon.it di Raffaele Marmiroli una  postazione PC con monitor, tastiera</w:t>
      </w:r>
      <w:r w:rsidR="0059642E">
        <w:rPr>
          <w:rFonts w:ascii="Calibri" w:eastAsia="Calibri" w:hAnsi="Calibri" w:cs="Calibri"/>
        </w:rPr>
        <w:t>, mouse</w:t>
      </w:r>
      <w:r w:rsidRPr="00775E88">
        <w:rPr>
          <w:rFonts w:ascii="Calibri" w:eastAsia="Calibri" w:hAnsi="Calibri" w:cs="Calibri"/>
        </w:rPr>
        <w:t xml:space="preserve"> e </w:t>
      </w:r>
      <w:r w:rsidR="003145FE">
        <w:rPr>
          <w:rFonts w:ascii="Calibri" w:hAnsi="Calibri" w:cs="Calibri"/>
        </w:rPr>
        <w:t xml:space="preserve">licenza pacchetto office </w:t>
      </w:r>
      <w:r w:rsidRPr="006B1472">
        <w:rPr>
          <w:rFonts w:ascii="Calibri" w:eastAsia="Calibri" w:hAnsi="Calibri" w:cs="Calibri"/>
        </w:rPr>
        <w:t xml:space="preserve"> per una spesa complessiva di € </w:t>
      </w:r>
      <w:r w:rsidR="003145FE">
        <w:rPr>
          <w:rFonts w:ascii="Calibri" w:eastAsia="Calibri" w:hAnsi="Calibri" w:cs="Calibri"/>
        </w:rPr>
        <w:t>1.608,80 + I</w:t>
      </w:r>
      <w:r w:rsidRPr="006B1472">
        <w:rPr>
          <w:rFonts w:ascii="Calibri" w:eastAsia="Calibri" w:hAnsi="Calibri" w:cs="Calibri"/>
        </w:rPr>
        <w:t xml:space="preserve">va (€ </w:t>
      </w:r>
      <w:r w:rsidR="003145FE">
        <w:rPr>
          <w:rFonts w:ascii="Calibri" w:eastAsia="Calibri" w:hAnsi="Calibri" w:cs="Calibri"/>
        </w:rPr>
        <w:t>1.962,74)</w:t>
      </w:r>
      <w:r w:rsidRPr="006B1472">
        <w:rPr>
          <w:rFonts w:ascii="Calibri" w:eastAsia="Calibri" w:hAnsi="Calibri" w:cs="Calibri"/>
        </w:rPr>
        <w:t xml:space="preserve"> </w:t>
      </w:r>
    </w:p>
    <w:p w:rsidR="00F74ED2" w:rsidRPr="006B1472" w:rsidRDefault="00F74ED2" w:rsidP="004F1AAF">
      <w:pPr>
        <w:pStyle w:val="Paragrafoelenco"/>
        <w:numPr>
          <w:ilvl w:val="0"/>
          <w:numId w:val="3"/>
        </w:numPr>
        <w:rPr>
          <w:rFonts w:ascii="Calibri" w:eastAsia="Calibri" w:hAnsi="Calibri" w:cs="Calibri"/>
        </w:rPr>
      </w:pPr>
      <w:r>
        <w:rPr>
          <w:rFonts w:ascii="Calibri" w:eastAsia="Calibri" w:hAnsi="Calibri" w:cs="Calibri"/>
        </w:rPr>
        <w:t>di acquistare una webcam 2k autofocus con microfono per pc di presidenza al costo di 65,49+IVA</w:t>
      </w:r>
    </w:p>
    <w:p w:rsidR="004F1AAF" w:rsidRPr="006B1472" w:rsidRDefault="004F1AAF" w:rsidP="004F1AAF">
      <w:pPr>
        <w:pStyle w:val="Paragrafoelenco"/>
        <w:numPr>
          <w:ilvl w:val="0"/>
          <w:numId w:val="3"/>
        </w:numPr>
        <w:rPr>
          <w:rFonts w:ascii="Calibri" w:eastAsia="Calibri" w:hAnsi="Calibri" w:cs="Calibri"/>
        </w:rPr>
      </w:pPr>
      <w:r w:rsidRPr="006B1472">
        <w:rPr>
          <w:rFonts w:ascii="Calibri" w:eastAsia="Calibri" w:hAnsi="Calibri" w:cs="Calibri"/>
        </w:rPr>
        <w:t xml:space="preserve">La spesa di </w:t>
      </w:r>
      <w:r w:rsidR="003145FE" w:rsidRPr="006B1472">
        <w:rPr>
          <w:rFonts w:ascii="Calibri" w:eastAsia="Calibri" w:hAnsi="Calibri" w:cs="Calibri"/>
        </w:rPr>
        <w:t xml:space="preserve">(€ </w:t>
      </w:r>
      <w:r w:rsidR="003145FE">
        <w:rPr>
          <w:rFonts w:ascii="Calibri" w:eastAsia="Calibri" w:hAnsi="Calibri" w:cs="Calibri"/>
        </w:rPr>
        <w:t>1.962,74</w:t>
      </w:r>
      <w:r w:rsidR="00F74ED2">
        <w:rPr>
          <w:rFonts w:ascii="Calibri" w:eastAsia="Calibri" w:hAnsi="Calibri" w:cs="Calibri"/>
        </w:rPr>
        <w:t>+ 79,90= 2.042,64</w:t>
      </w:r>
      <w:r w:rsidR="003145FE">
        <w:rPr>
          <w:rFonts w:ascii="Calibri" w:eastAsia="Calibri" w:hAnsi="Calibri" w:cs="Calibri"/>
        </w:rPr>
        <w:t>)</w:t>
      </w:r>
      <w:r w:rsidR="003145FE" w:rsidRPr="006B1472">
        <w:rPr>
          <w:rFonts w:ascii="Calibri" w:eastAsia="Calibri" w:hAnsi="Calibri" w:cs="Calibri"/>
        </w:rPr>
        <w:t xml:space="preserve"> </w:t>
      </w:r>
      <w:r>
        <w:rPr>
          <w:rFonts w:ascii="Calibri" w:eastAsia="Calibri" w:hAnsi="Calibri" w:cs="Calibri"/>
        </w:rPr>
        <w:t xml:space="preserve">iva compresa </w:t>
      </w:r>
      <w:r w:rsidRPr="006B1472">
        <w:rPr>
          <w:rFonts w:ascii="Calibri" w:eastAsia="Calibri" w:hAnsi="Calibri" w:cs="Calibri"/>
        </w:rPr>
        <w:t xml:space="preserve">relativa all’acquisto del Pc </w:t>
      </w:r>
      <w:r w:rsidR="00F74ED2">
        <w:rPr>
          <w:rFonts w:ascii="Calibri" w:eastAsia="Calibri" w:hAnsi="Calibri" w:cs="Calibri"/>
        </w:rPr>
        <w:t xml:space="preserve">e webcam </w:t>
      </w:r>
      <w:r w:rsidRPr="006B1472">
        <w:rPr>
          <w:rFonts w:ascii="Calibri" w:eastAsia="Calibri" w:hAnsi="Calibri" w:cs="Calibri"/>
        </w:rPr>
        <w:t>farà capo al Tit. 2 Cat. 11 Cap. 104 del bilancio 202</w:t>
      </w:r>
      <w:r w:rsidR="003145FE">
        <w:rPr>
          <w:rFonts w:ascii="Calibri" w:eastAsia="Calibri" w:hAnsi="Calibri" w:cs="Calibri"/>
        </w:rPr>
        <w:t>1</w:t>
      </w:r>
      <w:r w:rsidRPr="006B1472">
        <w:rPr>
          <w:rFonts w:ascii="Calibri" w:eastAsia="Calibri" w:hAnsi="Calibri" w:cs="Calibri"/>
        </w:rPr>
        <w:t xml:space="preserve"> (IMPEGNO: </w:t>
      </w:r>
      <w:r w:rsidR="00F02F69">
        <w:rPr>
          <w:rFonts w:ascii="Calibri" w:eastAsia="Calibri" w:hAnsi="Calibri" w:cs="Calibri"/>
        </w:rPr>
        <w:t>PCPRES/2021</w:t>
      </w:r>
      <w:r w:rsidRPr="006B1472">
        <w:rPr>
          <w:rFonts w:ascii="Calibri" w:eastAsia="Calibri" w:hAnsi="Calibri" w:cs="Calibri"/>
        </w:rPr>
        <w:t xml:space="preserve">). </w:t>
      </w:r>
    </w:p>
    <w:p w:rsidR="004F1AAF" w:rsidRPr="001567BF" w:rsidRDefault="004F1AAF" w:rsidP="004F1AAF">
      <w:pPr>
        <w:spacing w:after="0" w:line="240" w:lineRule="auto"/>
        <w:jc w:val="both"/>
        <w:rPr>
          <w:rFonts w:ascii="Calibri" w:eastAsia="Calibri" w:hAnsi="Calibri" w:cs="Calibri"/>
          <w:sz w:val="24"/>
          <w:szCs w:val="24"/>
          <w:lang w:eastAsia="it-IT"/>
        </w:rPr>
      </w:pPr>
    </w:p>
    <w:p w:rsidR="004F1AAF" w:rsidRPr="001567BF" w:rsidRDefault="004F1AAF" w:rsidP="004F1AAF">
      <w:pPr>
        <w:spacing w:after="0" w:line="240" w:lineRule="auto"/>
        <w:jc w:val="both"/>
        <w:rPr>
          <w:rFonts w:ascii="Calibri" w:eastAsia="Calibri" w:hAnsi="Calibri" w:cs="Calibri"/>
          <w:sz w:val="24"/>
          <w:szCs w:val="24"/>
          <w:lang w:eastAsia="it-IT"/>
        </w:rPr>
      </w:pPr>
      <w:r w:rsidRPr="001567BF">
        <w:rPr>
          <w:rFonts w:ascii="Calibri" w:eastAsia="Calibri" w:hAnsi="Calibri" w:cs="Calibri"/>
          <w:sz w:val="24"/>
          <w:szCs w:val="24"/>
          <w:lang w:eastAsia="it-IT"/>
        </w:rPr>
        <w:t>I beni entreranno a far parte del patrimonio dell’Ente come segue:</w:t>
      </w:r>
    </w:p>
    <w:p w:rsidR="001567BF" w:rsidRPr="001567BF" w:rsidRDefault="001567BF" w:rsidP="001567BF">
      <w:pPr>
        <w:pStyle w:val="Paragrafoelenco"/>
        <w:numPr>
          <w:ilvl w:val="0"/>
          <w:numId w:val="13"/>
        </w:numPr>
        <w:jc w:val="both"/>
        <w:rPr>
          <w:rFonts w:ascii="Calibri" w:eastAsia="Calibri" w:hAnsi="Calibri" w:cs="Calibri"/>
        </w:rPr>
      </w:pPr>
      <w:proofErr w:type="spellStart"/>
      <w:r w:rsidRPr="001567BF">
        <w:rPr>
          <w:rFonts w:ascii="Calibri" w:eastAsia="Calibri" w:hAnsi="Calibri" w:cs="Calibri"/>
        </w:rPr>
        <w:t>pc</w:t>
      </w:r>
      <w:proofErr w:type="spellEnd"/>
      <w:r w:rsidRPr="001567BF">
        <w:rPr>
          <w:rFonts w:ascii="Calibri" w:eastAsia="Calibri" w:hAnsi="Calibri" w:cs="Calibri"/>
        </w:rPr>
        <w:t xml:space="preserve"> presidenza + licenza office cod. 743</w:t>
      </w:r>
    </w:p>
    <w:p w:rsidR="001567BF" w:rsidRPr="001567BF" w:rsidRDefault="001567BF" w:rsidP="001567BF">
      <w:pPr>
        <w:pStyle w:val="Paragrafoelenco"/>
        <w:numPr>
          <w:ilvl w:val="0"/>
          <w:numId w:val="13"/>
        </w:numPr>
        <w:jc w:val="both"/>
        <w:rPr>
          <w:rFonts w:ascii="Calibri" w:eastAsia="Calibri" w:hAnsi="Calibri" w:cs="Calibri"/>
        </w:rPr>
      </w:pPr>
      <w:r w:rsidRPr="001567BF">
        <w:rPr>
          <w:rFonts w:ascii="Calibri" w:eastAsia="Calibri" w:hAnsi="Calibri" w:cs="Calibri"/>
        </w:rPr>
        <w:t xml:space="preserve">monitor </w:t>
      </w:r>
      <w:proofErr w:type="spellStart"/>
      <w:r w:rsidRPr="001567BF">
        <w:rPr>
          <w:rFonts w:ascii="Calibri" w:eastAsia="Calibri" w:hAnsi="Calibri" w:cs="Calibri"/>
        </w:rPr>
        <w:t>pc</w:t>
      </w:r>
      <w:proofErr w:type="spellEnd"/>
      <w:r w:rsidRPr="001567BF">
        <w:rPr>
          <w:rFonts w:ascii="Calibri" w:eastAsia="Calibri" w:hAnsi="Calibri" w:cs="Calibri"/>
        </w:rPr>
        <w:t xml:space="preserve"> presidenza cod. 744</w:t>
      </w:r>
    </w:p>
    <w:p w:rsidR="001567BF" w:rsidRPr="001567BF" w:rsidRDefault="001567BF" w:rsidP="001567BF">
      <w:pPr>
        <w:pStyle w:val="Paragrafoelenco"/>
        <w:numPr>
          <w:ilvl w:val="0"/>
          <w:numId w:val="13"/>
        </w:numPr>
        <w:jc w:val="both"/>
        <w:rPr>
          <w:rFonts w:ascii="Calibri" w:eastAsia="Calibri" w:hAnsi="Calibri" w:cs="Calibri"/>
        </w:rPr>
      </w:pPr>
      <w:r w:rsidRPr="001567BF">
        <w:rPr>
          <w:rFonts w:ascii="Calibri" w:eastAsia="Calibri" w:hAnsi="Calibri" w:cs="Calibri"/>
        </w:rPr>
        <w:t>webcam cod. 745</w:t>
      </w:r>
    </w:p>
    <w:p w:rsidR="001567BF" w:rsidRPr="001567BF" w:rsidRDefault="001567BF" w:rsidP="001567BF">
      <w:pPr>
        <w:pStyle w:val="Paragrafoelenco"/>
        <w:ind w:left="720"/>
        <w:jc w:val="both"/>
        <w:rPr>
          <w:rFonts w:cs="Calibri"/>
          <w:highlight w:val="yellow"/>
        </w:rPr>
      </w:pPr>
    </w:p>
    <w:p w:rsidR="005B1C43" w:rsidRDefault="005B1C43" w:rsidP="005B1C43"/>
    <w:p w:rsidR="0000640F" w:rsidRPr="003C2B71" w:rsidRDefault="0000640F" w:rsidP="003C2B71">
      <w:pPr>
        <w:pBdr>
          <w:top w:val="single" w:sz="4" w:space="1" w:color="auto"/>
          <w:left w:val="single" w:sz="4" w:space="4" w:color="auto"/>
          <w:bottom w:val="single" w:sz="4" w:space="1" w:color="auto"/>
          <w:right w:val="single" w:sz="4" w:space="4" w:color="auto"/>
        </w:pBdr>
        <w:jc w:val="both"/>
        <w:rPr>
          <w:b/>
          <w:sz w:val="24"/>
          <w:szCs w:val="24"/>
        </w:rPr>
      </w:pPr>
      <w:r w:rsidRPr="003C2B71">
        <w:rPr>
          <w:b/>
          <w:sz w:val="24"/>
          <w:szCs w:val="24"/>
        </w:rPr>
        <w:t>Delibera n. 4/D</w:t>
      </w:r>
      <w:r w:rsidRPr="003C2B71">
        <w:rPr>
          <w:b/>
          <w:sz w:val="24"/>
          <w:szCs w:val="24"/>
        </w:rPr>
        <w:tab/>
      </w:r>
      <w:r w:rsidRPr="003C2B71">
        <w:rPr>
          <w:b/>
          <w:sz w:val="24"/>
          <w:szCs w:val="24"/>
        </w:rPr>
        <w:tab/>
      </w:r>
      <w:r w:rsidRPr="003C2B71">
        <w:rPr>
          <w:b/>
          <w:sz w:val="24"/>
          <w:szCs w:val="24"/>
        </w:rPr>
        <w:tab/>
      </w:r>
      <w:r w:rsidRPr="003C2B71">
        <w:rPr>
          <w:b/>
          <w:sz w:val="24"/>
          <w:szCs w:val="24"/>
        </w:rPr>
        <w:tab/>
      </w:r>
      <w:r w:rsidRPr="003C2B71">
        <w:rPr>
          <w:b/>
          <w:sz w:val="24"/>
          <w:szCs w:val="24"/>
        </w:rPr>
        <w:tab/>
      </w:r>
      <w:r w:rsidRPr="003C2B71">
        <w:rPr>
          <w:b/>
          <w:sz w:val="24"/>
          <w:szCs w:val="24"/>
        </w:rPr>
        <w:tab/>
      </w:r>
      <w:r w:rsidRPr="003C2B71">
        <w:rPr>
          <w:b/>
          <w:sz w:val="24"/>
          <w:szCs w:val="24"/>
        </w:rPr>
        <w:tab/>
      </w:r>
      <w:r w:rsidRPr="003C2B71">
        <w:rPr>
          <w:b/>
          <w:sz w:val="24"/>
          <w:szCs w:val="24"/>
        </w:rPr>
        <w:tab/>
        <w:t>del 28-4-2021</w:t>
      </w:r>
    </w:p>
    <w:p w:rsidR="0000640F" w:rsidRPr="0000640F" w:rsidRDefault="0000640F" w:rsidP="003C2B71">
      <w:pPr>
        <w:pBdr>
          <w:top w:val="single" w:sz="4" w:space="1" w:color="auto"/>
          <w:left w:val="single" w:sz="4" w:space="4" w:color="auto"/>
          <w:bottom w:val="single" w:sz="4" w:space="1" w:color="auto"/>
          <w:right w:val="single" w:sz="4" w:space="4" w:color="auto"/>
        </w:pBdr>
        <w:jc w:val="both"/>
        <w:rPr>
          <w:b/>
          <w:sz w:val="24"/>
          <w:szCs w:val="24"/>
        </w:rPr>
      </w:pPr>
      <w:r>
        <w:rPr>
          <w:b/>
          <w:sz w:val="24"/>
          <w:szCs w:val="24"/>
        </w:rPr>
        <w:t xml:space="preserve">Oggetto: </w:t>
      </w:r>
      <w:r w:rsidRPr="0000640F">
        <w:rPr>
          <w:b/>
          <w:sz w:val="24"/>
          <w:szCs w:val="24"/>
        </w:rPr>
        <w:t>Nomina Presidente Collegio Revisori dei Conti</w:t>
      </w:r>
    </w:p>
    <w:p w:rsidR="0000640F" w:rsidRDefault="0000640F" w:rsidP="0000640F">
      <w:pPr>
        <w:jc w:val="both"/>
        <w:rPr>
          <w:sz w:val="24"/>
          <w:szCs w:val="24"/>
        </w:rPr>
      </w:pPr>
      <w:r>
        <w:rPr>
          <w:sz w:val="24"/>
          <w:szCs w:val="24"/>
        </w:rPr>
        <w:t>ll presidente dà la parola alla Dr.ssa Letizia Angeli, consigliere segretario, per illustrare lo stato della procedura per l’individuazione dei Presidente del Collegio Revisori dei Conti considerato che occorre accelerare i tempi in vista dei controlli contabili del primo trimestre 2021.</w:t>
      </w:r>
    </w:p>
    <w:p w:rsidR="0000640F" w:rsidRDefault="0000640F" w:rsidP="0000640F">
      <w:pPr>
        <w:jc w:val="both"/>
        <w:rPr>
          <w:sz w:val="24"/>
          <w:szCs w:val="24"/>
        </w:rPr>
      </w:pPr>
      <w:r>
        <w:rPr>
          <w:sz w:val="24"/>
          <w:szCs w:val="24"/>
        </w:rPr>
        <w:t>La Dr.ssa Angeli ricorda ai presenti che era stato riaperto il bando per avere una maggior numero di manifestazioni di interesse “allargando” alcuni requisiti in modo da garantire una partecipazione più ampia e potere far ricadere la scelta su un professionista idoneo e disponibile all’incarico che prevede la presenza alle riunioni serali di Consiglio. A seguito della ripubblicazione del bando sono pervenute entro il termine del 22-4-2021 ulteriori adesioni. Da un primo esame di tutte le richieste pervenute la scelta si è ristretta a due pervenute: una da Carpi e una da Modena. Ad entrambi professionisti è stata fatta una telefonata da parte della Dr.ssa Angeli per capire la disponibilità richiesta e valutare al meglio la scelta più opportuna.</w:t>
      </w:r>
    </w:p>
    <w:p w:rsidR="0000640F" w:rsidRDefault="0000640F" w:rsidP="0000640F">
      <w:pPr>
        <w:jc w:val="both"/>
        <w:rPr>
          <w:sz w:val="24"/>
          <w:szCs w:val="24"/>
        </w:rPr>
      </w:pPr>
      <w:r>
        <w:rPr>
          <w:sz w:val="24"/>
          <w:szCs w:val="24"/>
        </w:rPr>
        <w:t>La Dott.ssa Angeli che si è confrontata con il presidente ritiene che la scelta possa essere fatta ricadere sulla Dr.ssa Elena Bulgarelli, con idoneo curriculum, che ha accettato il compenso proposto di € 3.600,00 + IVA e oneri di legge, senza ulteriore richiesta di aumento, avendo presente che in passato ha collaborato gratuitamente con l’Ordine nella stesura di un vademecum sulla fiscalità, corsi  di formazione ai neo iscritti oltre ad avere collaborato con l’ENPAM su tematiche fiscali.</w:t>
      </w:r>
    </w:p>
    <w:p w:rsidR="0000640F" w:rsidRDefault="0000640F" w:rsidP="0000640F">
      <w:pPr>
        <w:jc w:val="both"/>
        <w:rPr>
          <w:sz w:val="24"/>
          <w:szCs w:val="24"/>
        </w:rPr>
      </w:pPr>
      <w:r>
        <w:rPr>
          <w:sz w:val="24"/>
          <w:szCs w:val="24"/>
        </w:rPr>
        <w:t>La Dott.ssa Bulgarelli, la cui sede di attività è a Modena, si è resa disponibile a partecipare alle sedute di Consiglio Direttivo che generalmente si svolgono in orari serali.</w:t>
      </w:r>
    </w:p>
    <w:p w:rsidR="0000640F" w:rsidRDefault="0000640F" w:rsidP="0000640F">
      <w:pPr>
        <w:jc w:val="both"/>
        <w:rPr>
          <w:sz w:val="24"/>
          <w:szCs w:val="24"/>
        </w:rPr>
      </w:pPr>
      <w:r>
        <w:rPr>
          <w:sz w:val="24"/>
          <w:szCs w:val="24"/>
        </w:rPr>
        <w:t>A seguito dell’esposizione del consigliere segretario il presidente invita i consigli</w:t>
      </w:r>
      <w:r w:rsidR="00981241">
        <w:rPr>
          <w:sz w:val="24"/>
          <w:szCs w:val="24"/>
        </w:rPr>
        <w:t>eri ad esprimersi sulla scelta del Presidente del Collegio Revisori dei conti;</w:t>
      </w:r>
    </w:p>
    <w:p w:rsidR="0000640F" w:rsidRDefault="0000640F" w:rsidP="0000640F">
      <w:pPr>
        <w:jc w:val="both"/>
        <w:rPr>
          <w:sz w:val="24"/>
          <w:szCs w:val="24"/>
        </w:rPr>
      </w:pPr>
      <w:r>
        <w:rPr>
          <w:sz w:val="24"/>
          <w:szCs w:val="24"/>
        </w:rPr>
        <w:t>Vista la disponibilità del bilancio 2021;</w:t>
      </w:r>
    </w:p>
    <w:p w:rsidR="0000640F" w:rsidRDefault="0000640F" w:rsidP="0000640F">
      <w:pPr>
        <w:jc w:val="both"/>
        <w:rPr>
          <w:sz w:val="24"/>
          <w:szCs w:val="24"/>
        </w:rPr>
      </w:pPr>
      <w:r>
        <w:rPr>
          <w:sz w:val="24"/>
          <w:szCs w:val="24"/>
        </w:rPr>
        <w:t xml:space="preserve">il Consiglio Direttivo all’unanimità </w:t>
      </w:r>
    </w:p>
    <w:p w:rsidR="0000640F" w:rsidRDefault="0000640F" w:rsidP="0000640F">
      <w:pPr>
        <w:jc w:val="center"/>
        <w:rPr>
          <w:sz w:val="24"/>
          <w:szCs w:val="24"/>
        </w:rPr>
      </w:pPr>
      <w:r>
        <w:rPr>
          <w:sz w:val="24"/>
          <w:szCs w:val="24"/>
        </w:rPr>
        <w:lastRenderedPageBreak/>
        <w:t>delibera</w:t>
      </w:r>
    </w:p>
    <w:p w:rsidR="0000640F" w:rsidRDefault="0000640F" w:rsidP="0000640F">
      <w:pPr>
        <w:ind w:right="79"/>
        <w:jc w:val="both"/>
        <w:rPr>
          <w:rFonts w:ascii="Arial" w:eastAsia="Arial" w:hAnsi="Arial" w:cs="Arial"/>
        </w:rPr>
      </w:pPr>
      <w:r>
        <w:rPr>
          <w:sz w:val="24"/>
          <w:szCs w:val="24"/>
        </w:rPr>
        <w:t xml:space="preserve">di incaricare la Dott.ssa Elena Bulgarelli </w:t>
      </w:r>
      <w:r>
        <w:rPr>
          <w:rFonts w:ascii="Arial" w:eastAsia="Arial" w:hAnsi="Arial" w:cs="Arial"/>
        </w:rPr>
        <w:t xml:space="preserve">(nata il 21.1.1986 a Pavullo N/F (MO), dottore commercialista, iscritta all’Ordine dei Commercialisti di Modena, </w:t>
      </w:r>
      <w:r w:rsidRPr="006804A3">
        <w:rPr>
          <w:rFonts w:ascii="Arial" w:eastAsia="Arial" w:hAnsi="Arial" w:cs="Arial"/>
          <w:spacing w:val="-1"/>
        </w:rPr>
        <w:t>i</w:t>
      </w:r>
      <w:r w:rsidRPr="006804A3">
        <w:rPr>
          <w:rFonts w:ascii="Arial" w:eastAsia="Arial" w:hAnsi="Arial" w:cs="Arial"/>
        </w:rPr>
        <w:t>sc</w:t>
      </w:r>
      <w:r w:rsidRPr="006804A3">
        <w:rPr>
          <w:rFonts w:ascii="Arial" w:eastAsia="Arial" w:hAnsi="Arial" w:cs="Arial"/>
          <w:spacing w:val="1"/>
        </w:rPr>
        <w:t>r</w:t>
      </w:r>
      <w:r w:rsidRPr="006804A3">
        <w:rPr>
          <w:rFonts w:ascii="Arial" w:eastAsia="Arial" w:hAnsi="Arial" w:cs="Arial"/>
          <w:spacing w:val="-1"/>
        </w:rPr>
        <w:t>it</w:t>
      </w:r>
      <w:r w:rsidRPr="006804A3">
        <w:rPr>
          <w:rFonts w:ascii="Arial" w:eastAsia="Arial" w:hAnsi="Arial" w:cs="Arial"/>
          <w:spacing w:val="1"/>
        </w:rPr>
        <w:t>t</w:t>
      </w:r>
      <w:r>
        <w:rPr>
          <w:rFonts w:ascii="Arial" w:eastAsia="Arial" w:hAnsi="Arial" w:cs="Arial"/>
        </w:rPr>
        <w:t>a</w:t>
      </w:r>
      <w:r w:rsidRPr="006804A3">
        <w:rPr>
          <w:rFonts w:ascii="Arial" w:eastAsia="Arial" w:hAnsi="Arial" w:cs="Arial"/>
          <w:spacing w:val="3"/>
        </w:rPr>
        <w:t xml:space="preserve"> </w:t>
      </w:r>
      <w:r w:rsidRPr="006804A3">
        <w:rPr>
          <w:rFonts w:ascii="Arial" w:eastAsia="Arial" w:hAnsi="Arial" w:cs="Arial"/>
        </w:rPr>
        <w:t>n</w:t>
      </w:r>
      <w:r w:rsidRPr="006804A3">
        <w:rPr>
          <w:rFonts w:ascii="Arial" w:eastAsia="Arial" w:hAnsi="Arial" w:cs="Arial"/>
          <w:spacing w:val="-1"/>
        </w:rPr>
        <w:t>e</w:t>
      </w:r>
      <w:r w:rsidRPr="006804A3">
        <w:rPr>
          <w:rFonts w:ascii="Arial" w:eastAsia="Arial" w:hAnsi="Arial" w:cs="Arial"/>
        </w:rPr>
        <w:t>l</w:t>
      </w:r>
      <w:r w:rsidRPr="006804A3">
        <w:rPr>
          <w:rFonts w:ascii="Arial" w:eastAsia="Arial" w:hAnsi="Arial" w:cs="Arial"/>
          <w:spacing w:val="2"/>
        </w:rPr>
        <w:t xml:space="preserve"> </w:t>
      </w:r>
      <w:r w:rsidRPr="006804A3">
        <w:rPr>
          <w:rFonts w:ascii="Arial" w:eastAsia="Arial" w:hAnsi="Arial" w:cs="Arial"/>
          <w:spacing w:val="-1"/>
        </w:rPr>
        <w:t>R</w:t>
      </w:r>
      <w:r w:rsidRPr="006804A3">
        <w:rPr>
          <w:rFonts w:ascii="Arial" w:eastAsia="Arial" w:hAnsi="Arial" w:cs="Arial"/>
        </w:rPr>
        <w:t>e</w:t>
      </w:r>
      <w:r w:rsidRPr="006804A3">
        <w:rPr>
          <w:rFonts w:ascii="Arial" w:eastAsia="Arial" w:hAnsi="Arial" w:cs="Arial"/>
          <w:spacing w:val="-1"/>
        </w:rPr>
        <w:t>gi</w:t>
      </w:r>
      <w:r w:rsidRPr="006804A3">
        <w:rPr>
          <w:rFonts w:ascii="Arial" w:eastAsia="Arial" w:hAnsi="Arial" w:cs="Arial"/>
        </w:rPr>
        <w:t>s</w:t>
      </w:r>
      <w:r w:rsidRPr="006804A3">
        <w:rPr>
          <w:rFonts w:ascii="Arial" w:eastAsia="Arial" w:hAnsi="Arial" w:cs="Arial"/>
          <w:spacing w:val="-1"/>
        </w:rPr>
        <w:t>t</w:t>
      </w:r>
      <w:r w:rsidRPr="006804A3">
        <w:rPr>
          <w:rFonts w:ascii="Arial" w:eastAsia="Arial" w:hAnsi="Arial" w:cs="Arial"/>
          <w:spacing w:val="1"/>
        </w:rPr>
        <w:t>r</w:t>
      </w:r>
      <w:r w:rsidRPr="006804A3">
        <w:rPr>
          <w:rFonts w:ascii="Arial" w:eastAsia="Arial" w:hAnsi="Arial" w:cs="Arial"/>
        </w:rPr>
        <w:t>o</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 xml:space="preserve">i </w:t>
      </w:r>
      <w:r>
        <w:rPr>
          <w:rFonts w:ascii="Arial" w:eastAsia="Arial" w:hAnsi="Arial" w:cs="Arial"/>
          <w:spacing w:val="1"/>
        </w:rPr>
        <w:t>R</w:t>
      </w:r>
      <w:r w:rsidRPr="006804A3">
        <w:rPr>
          <w:rFonts w:ascii="Arial" w:eastAsia="Arial" w:hAnsi="Arial" w:cs="Arial"/>
        </w:rPr>
        <w:t>ev</w:t>
      </w:r>
      <w:r w:rsidRPr="006804A3">
        <w:rPr>
          <w:rFonts w:ascii="Arial" w:eastAsia="Arial" w:hAnsi="Arial" w:cs="Arial"/>
          <w:spacing w:val="-1"/>
        </w:rPr>
        <w:t>i</w:t>
      </w:r>
      <w:r w:rsidRPr="006804A3">
        <w:rPr>
          <w:rFonts w:ascii="Arial" w:eastAsia="Arial" w:hAnsi="Arial" w:cs="Arial"/>
        </w:rPr>
        <w:t>sori</w:t>
      </w:r>
      <w:r w:rsidRPr="006804A3">
        <w:rPr>
          <w:rFonts w:ascii="Arial" w:eastAsia="Arial" w:hAnsi="Arial" w:cs="Arial"/>
          <w:spacing w:val="2"/>
        </w:rPr>
        <w:t xml:space="preserve"> </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1"/>
        </w:rPr>
        <w:t>g</w:t>
      </w:r>
      <w:r w:rsidRPr="006804A3">
        <w:rPr>
          <w:rFonts w:ascii="Arial" w:eastAsia="Arial" w:hAnsi="Arial" w:cs="Arial"/>
        </w:rPr>
        <w:t>a</w:t>
      </w:r>
      <w:r w:rsidRPr="006804A3">
        <w:rPr>
          <w:rFonts w:ascii="Arial" w:eastAsia="Arial" w:hAnsi="Arial" w:cs="Arial"/>
          <w:spacing w:val="-1"/>
        </w:rPr>
        <w:t>l</w:t>
      </w:r>
      <w:r w:rsidRPr="006804A3">
        <w:rPr>
          <w:rFonts w:ascii="Arial" w:eastAsia="Arial" w:hAnsi="Arial" w:cs="Arial"/>
        </w:rPr>
        <w:t>i</w:t>
      </w:r>
      <w:r>
        <w:rPr>
          <w:rFonts w:ascii="Arial" w:eastAsia="Arial" w:hAnsi="Arial" w:cs="Arial"/>
        </w:rPr>
        <w:t xml:space="preserve"> presso il MEF al numero 166488 4/7/2012, pubblicato sulla GU n.55 del 17/7/2012,</w:t>
      </w:r>
      <w:r>
        <w:rPr>
          <w:sz w:val="24"/>
          <w:szCs w:val="24"/>
        </w:rPr>
        <w:t xml:space="preserve"> quale Presidente del Collegio Revisori dei Conti per il periodo 2021-2024 </w:t>
      </w:r>
      <w:r>
        <w:rPr>
          <w:rFonts w:ascii="Arial" w:eastAsia="Arial" w:hAnsi="Arial" w:cs="Arial"/>
        </w:rPr>
        <w:t>stabilendo quanto segue in aggiunta ai requisiti e alle condizioni richiamati nel bando:</w:t>
      </w:r>
    </w:p>
    <w:p w:rsidR="0000640F" w:rsidRPr="006804A3" w:rsidRDefault="0000640F" w:rsidP="0000640F">
      <w:pPr>
        <w:ind w:left="3147" w:right="3149"/>
        <w:jc w:val="both"/>
        <w:rPr>
          <w:rFonts w:ascii="Arial" w:eastAsia="Arial" w:hAnsi="Arial" w:cs="Arial"/>
        </w:rPr>
      </w:pPr>
      <w:r w:rsidRPr="006804A3">
        <w:rPr>
          <w:rFonts w:ascii="Arial" w:eastAsia="Arial" w:hAnsi="Arial" w:cs="Arial"/>
          <w:spacing w:val="1"/>
        </w:rPr>
        <w:t>O</w:t>
      </w:r>
      <w:r w:rsidRPr="006804A3">
        <w:rPr>
          <w:rFonts w:ascii="Arial" w:eastAsia="Arial" w:hAnsi="Arial" w:cs="Arial"/>
          <w:spacing w:val="-1"/>
        </w:rPr>
        <w:t>G</w:t>
      </w:r>
      <w:r w:rsidRPr="006804A3">
        <w:rPr>
          <w:rFonts w:ascii="Arial" w:eastAsia="Arial" w:hAnsi="Arial" w:cs="Arial"/>
          <w:spacing w:val="1"/>
        </w:rPr>
        <w:t>G</w:t>
      </w:r>
      <w:r w:rsidRPr="006804A3">
        <w:rPr>
          <w:rFonts w:ascii="Arial" w:eastAsia="Arial" w:hAnsi="Arial" w:cs="Arial"/>
          <w:spacing w:val="-1"/>
        </w:rPr>
        <w:t>E</w:t>
      </w:r>
      <w:r w:rsidRPr="006804A3">
        <w:rPr>
          <w:rFonts w:ascii="Arial" w:eastAsia="Arial" w:hAnsi="Arial" w:cs="Arial"/>
        </w:rPr>
        <w:t>T</w:t>
      </w:r>
      <w:r w:rsidRPr="006804A3">
        <w:rPr>
          <w:rFonts w:ascii="Arial" w:eastAsia="Arial" w:hAnsi="Arial" w:cs="Arial"/>
          <w:spacing w:val="-3"/>
        </w:rPr>
        <w:t>T</w:t>
      </w:r>
      <w:r w:rsidRPr="006804A3">
        <w:rPr>
          <w:rFonts w:ascii="Arial" w:eastAsia="Arial" w:hAnsi="Arial" w:cs="Arial"/>
        </w:rPr>
        <w:t>O</w:t>
      </w:r>
      <w:r w:rsidRPr="006804A3">
        <w:rPr>
          <w:rFonts w:ascii="Arial" w:eastAsia="Arial" w:hAnsi="Arial" w:cs="Arial"/>
          <w:spacing w:val="2"/>
        </w:rPr>
        <w:t xml:space="preserve"> </w:t>
      </w:r>
      <w:r w:rsidRPr="006804A3">
        <w:rPr>
          <w:rFonts w:ascii="Arial" w:eastAsia="Arial" w:hAnsi="Arial" w:cs="Arial"/>
          <w:spacing w:val="-1"/>
        </w:rPr>
        <w:t>DE</w:t>
      </w:r>
      <w:r w:rsidRPr="006804A3">
        <w:rPr>
          <w:rFonts w:ascii="Arial" w:eastAsia="Arial" w:hAnsi="Arial" w:cs="Arial"/>
          <w:spacing w:val="-3"/>
        </w:rPr>
        <w:t>L</w:t>
      </w:r>
      <w:r w:rsidRPr="006804A3">
        <w:rPr>
          <w:rFonts w:ascii="Arial" w:eastAsia="Arial" w:hAnsi="Arial" w:cs="Arial"/>
        </w:rPr>
        <w:t>L</w:t>
      </w:r>
      <w:r w:rsidRPr="006804A3">
        <w:rPr>
          <w:rFonts w:ascii="Arial" w:eastAsia="Arial" w:hAnsi="Arial" w:cs="Arial"/>
          <w:spacing w:val="-1"/>
        </w:rPr>
        <w:t>’A</w:t>
      </w:r>
      <w:r w:rsidRPr="006804A3">
        <w:rPr>
          <w:rFonts w:ascii="Arial" w:eastAsia="Arial" w:hAnsi="Arial" w:cs="Arial"/>
        </w:rPr>
        <w:t>T</w:t>
      </w:r>
      <w:r w:rsidRPr="006804A3">
        <w:rPr>
          <w:rFonts w:ascii="Arial" w:eastAsia="Arial" w:hAnsi="Arial" w:cs="Arial"/>
          <w:spacing w:val="-1"/>
        </w:rPr>
        <w:t>T</w:t>
      </w:r>
      <w:r w:rsidRPr="006804A3">
        <w:rPr>
          <w:rFonts w:ascii="Arial" w:eastAsia="Arial" w:hAnsi="Arial" w:cs="Arial"/>
          <w:spacing w:val="1"/>
        </w:rPr>
        <w:t>I</w:t>
      </w:r>
      <w:r w:rsidRPr="006804A3">
        <w:rPr>
          <w:rFonts w:ascii="Arial" w:eastAsia="Arial" w:hAnsi="Arial" w:cs="Arial"/>
          <w:spacing w:val="-1"/>
        </w:rPr>
        <w:t>V</w:t>
      </w:r>
      <w:r w:rsidRPr="006804A3">
        <w:rPr>
          <w:rFonts w:ascii="Arial" w:eastAsia="Arial" w:hAnsi="Arial" w:cs="Arial"/>
          <w:spacing w:val="1"/>
        </w:rPr>
        <w:t>I</w:t>
      </w:r>
      <w:r w:rsidRPr="006804A3">
        <w:rPr>
          <w:rFonts w:ascii="Arial" w:eastAsia="Arial" w:hAnsi="Arial" w:cs="Arial"/>
        </w:rPr>
        <w:t>TÀ</w:t>
      </w:r>
    </w:p>
    <w:p w:rsidR="0000640F" w:rsidRPr="006804A3" w:rsidRDefault="0000640F" w:rsidP="0000640F">
      <w:pPr>
        <w:spacing w:line="240" w:lineRule="exact"/>
        <w:ind w:left="113" w:right="72"/>
        <w:jc w:val="both"/>
        <w:rPr>
          <w:rFonts w:ascii="Arial" w:eastAsia="Arial" w:hAnsi="Arial" w:cs="Arial"/>
        </w:rPr>
      </w:pPr>
      <w:r w:rsidRPr="006804A3">
        <w:rPr>
          <w:rFonts w:ascii="Arial" w:eastAsia="Arial" w:hAnsi="Arial" w:cs="Arial"/>
        </w:rPr>
        <w:t>L</w:t>
      </w:r>
      <w:r w:rsidRPr="006804A3">
        <w:rPr>
          <w:rFonts w:ascii="Arial" w:eastAsia="Arial" w:hAnsi="Arial" w:cs="Arial"/>
          <w:spacing w:val="-1"/>
        </w:rPr>
        <w:t>’i</w:t>
      </w:r>
      <w:r w:rsidRPr="006804A3">
        <w:rPr>
          <w:rFonts w:ascii="Arial" w:eastAsia="Arial" w:hAnsi="Arial" w:cs="Arial"/>
        </w:rPr>
        <w:t>nc</w:t>
      </w:r>
      <w:r w:rsidRPr="006804A3">
        <w:rPr>
          <w:rFonts w:ascii="Arial" w:eastAsia="Arial" w:hAnsi="Arial" w:cs="Arial"/>
          <w:spacing w:val="-1"/>
        </w:rPr>
        <w:t>a</w:t>
      </w:r>
      <w:r w:rsidRPr="006804A3">
        <w:rPr>
          <w:rFonts w:ascii="Arial" w:eastAsia="Arial" w:hAnsi="Arial" w:cs="Arial"/>
          <w:spacing w:val="1"/>
        </w:rPr>
        <w:t>r</w:t>
      </w:r>
      <w:r w:rsidRPr="006804A3">
        <w:rPr>
          <w:rFonts w:ascii="Arial" w:eastAsia="Arial" w:hAnsi="Arial" w:cs="Arial"/>
          <w:spacing w:val="-1"/>
        </w:rPr>
        <w:t>i</w:t>
      </w:r>
      <w:r w:rsidRPr="006804A3">
        <w:rPr>
          <w:rFonts w:ascii="Arial" w:eastAsia="Arial" w:hAnsi="Arial" w:cs="Arial"/>
        </w:rPr>
        <w:t>co</w:t>
      </w:r>
      <w:r w:rsidRPr="006804A3">
        <w:rPr>
          <w:rFonts w:ascii="Arial" w:eastAsia="Arial" w:hAnsi="Arial" w:cs="Arial"/>
          <w:spacing w:val="3"/>
        </w:rPr>
        <w:t xml:space="preserve"> </w:t>
      </w:r>
      <w:r w:rsidRPr="006804A3">
        <w:rPr>
          <w:rFonts w:ascii="Arial" w:eastAsia="Arial" w:hAnsi="Arial" w:cs="Arial"/>
        </w:rPr>
        <w:t>ha</w:t>
      </w:r>
      <w:r w:rsidRPr="006804A3">
        <w:rPr>
          <w:rFonts w:ascii="Arial" w:eastAsia="Arial" w:hAnsi="Arial" w:cs="Arial"/>
          <w:spacing w:val="2"/>
        </w:rPr>
        <w:t xml:space="preserve"> </w:t>
      </w:r>
      <w:r w:rsidRPr="006804A3">
        <w:rPr>
          <w:rFonts w:ascii="Arial" w:eastAsia="Arial" w:hAnsi="Arial" w:cs="Arial"/>
        </w:rPr>
        <w:t>n</w:t>
      </w:r>
      <w:r w:rsidRPr="006804A3">
        <w:rPr>
          <w:rFonts w:ascii="Arial" w:eastAsia="Arial" w:hAnsi="Arial" w:cs="Arial"/>
          <w:spacing w:val="-3"/>
        </w:rPr>
        <w:t>a</w:t>
      </w:r>
      <w:r w:rsidRPr="006804A3">
        <w:rPr>
          <w:rFonts w:ascii="Arial" w:eastAsia="Arial" w:hAnsi="Arial" w:cs="Arial"/>
          <w:spacing w:val="1"/>
        </w:rPr>
        <w:t>t</w:t>
      </w:r>
      <w:r w:rsidRPr="006804A3">
        <w:rPr>
          <w:rFonts w:ascii="Arial" w:eastAsia="Arial" w:hAnsi="Arial" w:cs="Arial"/>
        </w:rPr>
        <w:t>ura</w:t>
      </w:r>
      <w:r w:rsidRPr="006804A3">
        <w:rPr>
          <w:rFonts w:ascii="Arial" w:eastAsia="Arial" w:hAnsi="Arial" w:cs="Arial"/>
          <w:spacing w:val="1"/>
        </w:rPr>
        <w:t xml:space="preserve"> </w:t>
      </w:r>
      <w:r w:rsidRPr="006804A3">
        <w:rPr>
          <w:rFonts w:ascii="Arial" w:eastAsia="Arial" w:hAnsi="Arial" w:cs="Arial"/>
          <w:spacing w:val="-1"/>
        </w:rPr>
        <w:t>li</w:t>
      </w:r>
      <w:r w:rsidRPr="006804A3">
        <w:rPr>
          <w:rFonts w:ascii="Arial" w:eastAsia="Arial" w:hAnsi="Arial" w:cs="Arial"/>
        </w:rPr>
        <w:t>b</w:t>
      </w:r>
      <w:r w:rsidRPr="006804A3">
        <w:rPr>
          <w:rFonts w:ascii="Arial" w:eastAsia="Arial" w:hAnsi="Arial" w:cs="Arial"/>
          <w:spacing w:val="-1"/>
        </w:rPr>
        <w:t>e</w:t>
      </w:r>
      <w:r w:rsidRPr="006804A3">
        <w:rPr>
          <w:rFonts w:ascii="Arial" w:eastAsia="Arial" w:hAnsi="Arial" w:cs="Arial"/>
          <w:spacing w:val="1"/>
        </w:rPr>
        <w:t>ro-</w:t>
      </w:r>
      <w:r w:rsidRPr="006804A3">
        <w:rPr>
          <w:rFonts w:ascii="Arial" w:eastAsia="Arial" w:hAnsi="Arial" w:cs="Arial"/>
        </w:rPr>
        <w:t>pr</w:t>
      </w:r>
      <w:r w:rsidRPr="006804A3">
        <w:rPr>
          <w:rFonts w:ascii="Arial" w:eastAsia="Arial" w:hAnsi="Arial" w:cs="Arial"/>
          <w:spacing w:val="-2"/>
        </w:rPr>
        <w:t>o</w:t>
      </w:r>
      <w:r w:rsidRPr="006804A3">
        <w:rPr>
          <w:rFonts w:ascii="Arial" w:eastAsia="Arial" w:hAnsi="Arial" w:cs="Arial"/>
          <w:spacing w:val="1"/>
        </w:rPr>
        <w:t>f</w:t>
      </w:r>
      <w:r w:rsidRPr="006804A3">
        <w:rPr>
          <w:rFonts w:ascii="Arial" w:eastAsia="Arial" w:hAnsi="Arial" w:cs="Arial"/>
        </w:rPr>
        <w:t>ess</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1"/>
        </w:rPr>
        <w:t>n</w:t>
      </w:r>
      <w:r w:rsidRPr="006804A3">
        <w:rPr>
          <w:rFonts w:ascii="Arial" w:eastAsia="Arial" w:hAnsi="Arial" w:cs="Arial"/>
        </w:rPr>
        <w:t>a</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2"/>
        </w:rPr>
        <w:t xml:space="preserve"> </w:t>
      </w:r>
      <w:r w:rsidRPr="006804A3">
        <w:rPr>
          <w:rFonts w:ascii="Arial" w:eastAsia="Arial" w:hAnsi="Arial" w:cs="Arial"/>
        </w:rPr>
        <w:t>ai</w:t>
      </w:r>
      <w:r w:rsidRPr="006804A3">
        <w:rPr>
          <w:rFonts w:ascii="Arial" w:eastAsia="Arial" w:hAnsi="Arial" w:cs="Arial"/>
          <w:spacing w:val="2"/>
        </w:rPr>
        <w:t xml:space="preserve"> </w:t>
      </w:r>
      <w:r w:rsidRPr="006804A3">
        <w:rPr>
          <w:rFonts w:ascii="Arial" w:eastAsia="Arial" w:hAnsi="Arial" w:cs="Arial"/>
        </w:rPr>
        <w:t>se</w:t>
      </w:r>
      <w:r w:rsidRPr="006804A3">
        <w:rPr>
          <w:rFonts w:ascii="Arial" w:eastAsia="Arial" w:hAnsi="Arial" w:cs="Arial"/>
          <w:spacing w:val="-3"/>
        </w:rPr>
        <w:t>n</w:t>
      </w:r>
      <w:r w:rsidRPr="006804A3">
        <w:rPr>
          <w:rFonts w:ascii="Arial" w:eastAsia="Arial" w:hAnsi="Arial" w:cs="Arial"/>
        </w:rPr>
        <w:t>si</w:t>
      </w:r>
      <w:r w:rsidRPr="006804A3">
        <w:rPr>
          <w:rFonts w:ascii="Arial" w:eastAsia="Arial" w:hAnsi="Arial" w:cs="Arial"/>
          <w:spacing w:val="2"/>
        </w:rPr>
        <w:t xml:space="preserve"> </w:t>
      </w:r>
      <w:r w:rsidRPr="006804A3">
        <w:rPr>
          <w:rFonts w:ascii="Arial" w:eastAsia="Arial" w:hAnsi="Arial" w:cs="Arial"/>
        </w:rPr>
        <w:t>d</w:t>
      </w:r>
      <w:r w:rsidRPr="006804A3">
        <w:rPr>
          <w:rFonts w:ascii="Arial" w:eastAsia="Arial" w:hAnsi="Arial" w:cs="Arial"/>
          <w:spacing w:val="-1"/>
        </w:rPr>
        <w:t>ell’</w:t>
      </w:r>
      <w:r w:rsidRPr="006804A3">
        <w:rPr>
          <w:rFonts w:ascii="Arial" w:eastAsia="Arial" w:hAnsi="Arial" w:cs="Arial"/>
        </w:rPr>
        <w:t>ar</w:t>
      </w:r>
      <w:r w:rsidRPr="006804A3">
        <w:rPr>
          <w:rFonts w:ascii="Arial" w:eastAsia="Arial" w:hAnsi="Arial" w:cs="Arial"/>
          <w:spacing w:val="1"/>
        </w:rPr>
        <w:t>t</w:t>
      </w:r>
      <w:r w:rsidRPr="006804A3">
        <w:rPr>
          <w:rFonts w:ascii="Arial" w:eastAsia="Arial" w:hAnsi="Arial" w:cs="Arial"/>
        </w:rPr>
        <w:t>.</w:t>
      </w:r>
      <w:r w:rsidRPr="006804A3">
        <w:rPr>
          <w:rFonts w:ascii="Arial" w:eastAsia="Arial" w:hAnsi="Arial" w:cs="Arial"/>
          <w:spacing w:val="2"/>
        </w:rPr>
        <w:t xml:space="preserve"> </w:t>
      </w:r>
      <w:r w:rsidRPr="006804A3">
        <w:rPr>
          <w:rFonts w:ascii="Arial" w:eastAsia="Arial" w:hAnsi="Arial" w:cs="Arial"/>
        </w:rPr>
        <w:t>2</w:t>
      </w:r>
      <w:r w:rsidRPr="006804A3">
        <w:rPr>
          <w:rFonts w:ascii="Arial" w:eastAsia="Arial" w:hAnsi="Arial" w:cs="Arial"/>
          <w:spacing w:val="-1"/>
        </w:rPr>
        <w:t>2</w:t>
      </w:r>
      <w:r w:rsidRPr="006804A3">
        <w:rPr>
          <w:rFonts w:ascii="Arial" w:eastAsia="Arial" w:hAnsi="Arial" w:cs="Arial"/>
        </w:rPr>
        <w:t>29</w:t>
      </w:r>
      <w:r w:rsidRPr="006804A3">
        <w:rPr>
          <w:rFonts w:ascii="Arial" w:eastAsia="Arial" w:hAnsi="Arial" w:cs="Arial"/>
          <w:spacing w:val="2"/>
        </w:rPr>
        <w:t xml:space="preserve"> </w:t>
      </w:r>
      <w:r w:rsidRPr="006804A3">
        <w:rPr>
          <w:rFonts w:ascii="Arial" w:eastAsia="Arial" w:hAnsi="Arial" w:cs="Arial"/>
        </w:rPr>
        <w:t>e se</w:t>
      </w:r>
      <w:r w:rsidRPr="006804A3">
        <w:rPr>
          <w:rFonts w:ascii="Arial" w:eastAsia="Arial" w:hAnsi="Arial" w:cs="Arial"/>
          <w:spacing w:val="-1"/>
        </w:rPr>
        <w:t>g</w:t>
      </w:r>
      <w:r w:rsidRPr="006804A3">
        <w:rPr>
          <w:rFonts w:ascii="Arial" w:eastAsia="Arial" w:hAnsi="Arial" w:cs="Arial"/>
          <w:spacing w:val="-3"/>
        </w:rPr>
        <w:t>u</w:t>
      </w:r>
      <w:r w:rsidRPr="006804A3">
        <w:rPr>
          <w:rFonts w:ascii="Arial" w:eastAsia="Arial" w:hAnsi="Arial" w:cs="Arial"/>
        </w:rPr>
        <w:t>e</w:t>
      </w:r>
      <w:r w:rsidRPr="006804A3">
        <w:rPr>
          <w:rFonts w:ascii="Arial" w:eastAsia="Arial" w:hAnsi="Arial" w:cs="Arial"/>
          <w:spacing w:val="-1"/>
        </w:rPr>
        <w:t>n</w:t>
      </w:r>
      <w:r w:rsidRPr="006804A3">
        <w:rPr>
          <w:rFonts w:ascii="Arial" w:eastAsia="Arial" w:hAnsi="Arial" w:cs="Arial"/>
          <w:spacing w:val="1"/>
        </w:rPr>
        <w:t>t</w:t>
      </w:r>
      <w:r w:rsidRPr="006804A3">
        <w:rPr>
          <w:rFonts w:ascii="Arial" w:eastAsia="Arial" w:hAnsi="Arial" w:cs="Arial"/>
        </w:rPr>
        <w:t>i</w:t>
      </w:r>
      <w:r w:rsidRPr="006804A3">
        <w:rPr>
          <w:rFonts w:ascii="Arial" w:eastAsia="Arial" w:hAnsi="Arial" w:cs="Arial"/>
          <w:spacing w:val="2"/>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l</w:t>
      </w:r>
      <w:r w:rsidRPr="006804A3">
        <w:rPr>
          <w:rFonts w:ascii="Arial" w:eastAsia="Arial" w:hAnsi="Arial" w:cs="Arial"/>
          <w:spacing w:val="2"/>
        </w:rPr>
        <w:t xml:space="preserve"> </w:t>
      </w:r>
      <w:r w:rsidRPr="006804A3">
        <w:rPr>
          <w:rFonts w:ascii="Arial" w:eastAsia="Arial" w:hAnsi="Arial" w:cs="Arial"/>
          <w:spacing w:val="-1"/>
        </w:rPr>
        <w:t>C</w:t>
      </w:r>
      <w:r w:rsidRPr="006804A3">
        <w:rPr>
          <w:rFonts w:ascii="Arial" w:eastAsia="Arial" w:hAnsi="Arial" w:cs="Arial"/>
        </w:rPr>
        <w:t>o</w:t>
      </w:r>
      <w:r w:rsidRPr="006804A3">
        <w:rPr>
          <w:rFonts w:ascii="Arial" w:eastAsia="Arial" w:hAnsi="Arial" w:cs="Arial"/>
          <w:spacing w:val="-1"/>
        </w:rPr>
        <w:t>di</w:t>
      </w:r>
      <w:r w:rsidRPr="006804A3">
        <w:rPr>
          <w:rFonts w:ascii="Arial" w:eastAsia="Arial" w:hAnsi="Arial" w:cs="Arial"/>
        </w:rPr>
        <w:t>ce</w:t>
      </w:r>
      <w:r w:rsidRPr="006804A3">
        <w:rPr>
          <w:rFonts w:ascii="Arial" w:eastAsia="Arial" w:hAnsi="Arial" w:cs="Arial"/>
          <w:spacing w:val="3"/>
        </w:rPr>
        <w:t xml:space="preserve"> </w:t>
      </w:r>
      <w:r w:rsidRPr="006804A3">
        <w:rPr>
          <w:rFonts w:ascii="Arial" w:eastAsia="Arial" w:hAnsi="Arial" w:cs="Arial"/>
          <w:spacing w:val="-1"/>
        </w:rPr>
        <w:t>Ci</w:t>
      </w:r>
      <w:r w:rsidRPr="006804A3">
        <w:rPr>
          <w:rFonts w:ascii="Arial" w:eastAsia="Arial" w:hAnsi="Arial" w:cs="Arial"/>
        </w:rPr>
        <w:t>v</w:t>
      </w:r>
      <w:r w:rsidRPr="006804A3">
        <w:rPr>
          <w:rFonts w:ascii="Arial" w:eastAsia="Arial" w:hAnsi="Arial" w:cs="Arial"/>
          <w:spacing w:val="-1"/>
        </w:rPr>
        <w:t>il</w:t>
      </w:r>
      <w:r w:rsidRPr="006804A3">
        <w:rPr>
          <w:rFonts w:ascii="Arial" w:eastAsia="Arial" w:hAnsi="Arial" w:cs="Arial"/>
        </w:rPr>
        <w:t>e,</w:t>
      </w:r>
      <w:r w:rsidRPr="006804A3">
        <w:rPr>
          <w:rFonts w:ascii="Arial" w:eastAsia="Arial" w:hAnsi="Arial" w:cs="Arial"/>
          <w:spacing w:val="1"/>
        </w:rPr>
        <w:t xml:space="preserve"> </w:t>
      </w:r>
      <w:r w:rsidRPr="006804A3">
        <w:rPr>
          <w:rFonts w:ascii="Arial" w:eastAsia="Arial" w:hAnsi="Arial" w:cs="Arial"/>
        </w:rPr>
        <w:t>e co</w:t>
      </w:r>
      <w:r w:rsidRPr="006804A3">
        <w:rPr>
          <w:rFonts w:ascii="Arial" w:eastAsia="Arial" w:hAnsi="Arial" w:cs="Arial"/>
          <w:spacing w:val="-1"/>
        </w:rPr>
        <w:t>n</w:t>
      </w:r>
      <w:r w:rsidRPr="006804A3">
        <w:rPr>
          <w:rFonts w:ascii="Arial" w:eastAsia="Arial" w:hAnsi="Arial" w:cs="Arial"/>
        </w:rPr>
        <w:t>s</w:t>
      </w:r>
      <w:r w:rsidRPr="006804A3">
        <w:rPr>
          <w:rFonts w:ascii="Arial" w:eastAsia="Arial" w:hAnsi="Arial" w:cs="Arial"/>
          <w:spacing w:val="-1"/>
        </w:rPr>
        <w:t>i</w:t>
      </w:r>
      <w:r w:rsidRPr="006804A3">
        <w:rPr>
          <w:rFonts w:ascii="Arial" w:eastAsia="Arial" w:hAnsi="Arial" w:cs="Arial"/>
        </w:rPr>
        <w:t>s</w:t>
      </w:r>
      <w:r w:rsidRPr="006804A3">
        <w:rPr>
          <w:rFonts w:ascii="Arial" w:eastAsia="Arial" w:hAnsi="Arial" w:cs="Arial"/>
          <w:spacing w:val="1"/>
        </w:rPr>
        <w:t>t</w:t>
      </w:r>
      <w:r w:rsidRPr="006804A3">
        <w:rPr>
          <w:rFonts w:ascii="Arial" w:eastAsia="Arial" w:hAnsi="Arial" w:cs="Arial"/>
        </w:rPr>
        <w:t>e</w:t>
      </w:r>
      <w:r w:rsidRPr="006804A3">
        <w:rPr>
          <w:rFonts w:ascii="Arial" w:eastAsia="Arial" w:hAnsi="Arial" w:cs="Arial"/>
          <w:spacing w:val="3"/>
        </w:rPr>
        <w:t xml:space="preserve"> </w:t>
      </w:r>
      <w:r w:rsidRPr="006804A3">
        <w:rPr>
          <w:rFonts w:ascii="Arial" w:eastAsia="Arial" w:hAnsi="Arial" w:cs="Arial"/>
        </w:rPr>
        <w:t>n</w:t>
      </w:r>
      <w:r w:rsidRPr="006804A3">
        <w:rPr>
          <w:rFonts w:ascii="Arial" w:eastAsia="Arial" w:hAnsi="Arial" w:cs="Arial"/>
          <w:spacing w:val="-1"/>
        </w:rPr>
        <w:t>ell’</w:t>
      </w:r>
      <w:r w:rsidRPr="006804A3">
        <w:rPr>
          <w:rFonts w:ascii="Arial" w:eastAsia="Arial" w:hAnsi="Arial" w:cs="Arial"/>
        </w:rPr>
        <w:t>es</w:t>
      </w:r>
      <w:r w:rsidRPr="006804A3">
        <w:rPr>
          <w:rFonts w:ascii="Arial" w:eastAsia="Arial" w:hAnsi="Arial" w:cs="Arial"/>
          <w:spacing w:val="-1"/>
        </w:rPr>
        <w:t>e</w:t>
      </w:r>
      <w:r w:rsidRPr="006804A3">
        <w:rPr>
          <w:rFonts w:ascii="Arial" w:eastAsia="Arial" w:hAnsi="Arial" w:cs="Arial"/>
          <w:spacing w:val="1"/>
        </w:rPr>
        <w:t>r</w:t>
      </w:r>
      <w:r w:rsidRPr="006804A3">
        <w:rPr>
          <w:rFonts w:ascii="Arial" w:eastAsia="Arial" w:hAnsi="Arial" w:cs="Arial"/>
        </w:rPr>
        <w:t>c</w:t>
      </w:r>
      <w:r w:rsidRPr="006804A3">
        <w:rPr>
          <w:rFonts w:ascii="Arial" w:eastAsia="Arial" w:hAnsi="Arial" w:cs="Arial"/>
          <w:spacing w:val="-1"/>
        </w:rPr>
        <w:t>i</w:t>
      </w:r>
      <w:r w:rsidRPr="006804A3">
        <w:rPr>
          <w:rFonts w:ascii="Arial" w:eastAsia="Arial" w:hAnsi="Arial" w:cs="Arial"/>
        </w:rPr>
        <w:t>z</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5"/>
        </w:rPr>
        <w:t xml:space="preserve"> </w:t>
      </w:r>
      <w:r w:rsidRPr="006804A3">
        <w:rPr>
          <w:rFonts w:ascii="Arial" w:eastAsia="Arial" w:hAnsi="Arial" w:cs="Arial"/>
        </w:rPr>
        <w:t>d</w:t>
      </w:r>
      <w:r w:rsidRPr="006804A3">
        <w:rPr>
          <w:rFonts w:ascii="Arial" w:eastAsia="Arial" w:hAnsi="Arial" w:cs="Arial"/>
          <w:spacing w:val="-3"/>
        </w:rPr>
        <w:t>e</w:t>
      </w:r>
      <w:r w:rsidRPr="006804A3">
        <w:rPr>
          <w:rFonts w:ascii="Arial" w:eastAsia="Arial" w:hAnsi="Arial" w:cs="Arial"/>
          <w:spacing w:val="-1"/>
        </w:rPr>
        <w:t>ll</w:t>
      </w:r>
      <w:r w:rsidRPr="006804A3">
        <w:rPr>
          <w:rFonts w:ascii="Arial" w:eastAsia="Arial" w:hAnsi="Arial" w:cs="Arial"/>
        </w:rPr>
        <w:t>e</w:t>
      </w:r>
      <w:r w:rsidRPr="006804A3">
        <w:rPr>
          <w:rFonts w:ascii="Arial" w:eastAsia="Arial" w:hAnsi="Arial" w:cs="Arial"/>
          <w:spacing w:val="3"/>
        </w:rPr>
        <w:t xml:space="preserve"> </w:t>
      </w:r>
      <w:r w:rsidRPr="006804A3">
        <w:rPr>
          <w:rFonts w:ascii="Arial" w:eastAsia="Arial" w:hAnsi="Arial" w:cs="Arial"/>
          <w:spacing w:val="1"/>
        </w:rPr>
        <w:t>f</w:t>
      </w:r>
      <w:r w:rsidRPr="006804A3">
        <w:rPr>
          <w:rFonts w:ascii="Arial" w:eastAsia="Arial" w:hAnsi="Arial" w:cs="Arial"/>
        </w:rPr>
        <w:t>u</w:t>
      </w:r>
      <w:r w:rsidRPr="006804A3">
        <w:rPr>
          <w:rFonts w:ascii="Arial" w:eastAsia="Arial" w:hAnsi="Arial" w:cs="Arial"/>
          <w:spacing w:val="-1"/>
        </w:rPr>
        <w:t>n</w:t>
      </w:r>
      <w:r w:rsidRPr="006804A3">
        <w:rPr>
          <w:rFonts w:ascii="Arial" w:eastAsia="Arial" w:hAnsi="Arial" w:cs="Arial"/>
        </w:rPr>
        <w:t>z</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1"/>
        </w:rPr>
        <w:t>n</w:t>
      </w:r>
      <w:r w:rsidRPr="006804A3">
        <w:rPr>
          <w:rFonts w:ascii="Arial" w:eastAsia="Arial" w:hAnsi="Arial" w:cs="Arial"/>
        </w:rPr>
        <w:t>i</w:t>
      </w:r>
      <w:r w:rsidRPr="006804A3">
        <w:rPr>
          <w:rFonts w:ascii="Arial" w:eastAsia="Arial" w:hAnsi="Arial" w:cs="Arial"/>
          <w:spacing w:val="4"/>
        </w:rPr>
        <w:t xml:space="preserve"> </w:t>
      </w:r>
      <w:r w:rsidRPr="006804A3">
        <w:rPr>
          <w:rFonts w:ascii="Arial" w:eastAsia="Arial" w:hAnsi="Arial" w:cs="Arial"/>
        </w:rPr>
        <w:t>pro</w:t>
      </w:r>
      <w:r w:rsidRPr="006804A3">
        <w:rPr>
          <w:rFonts w:ascii="Arial" w:eastAsia="Arial" w:hAnsi="Arial" w:cs="Arial"/>
          <w:spacing w:val="-3"/>
        </w:rPr>
        <w:t>p</w:t>
      </w:r>
      <w:r w:rsidRPr="006804A3">
        <w:rPr>
          <w:rFonts w:ascii="Arial" w:eastAsia="Arial" w:hAnsi="Arial" w:cs="Arial"/>
          <w:spacing w:val="1"/>
        </w:rPr>
        <w:t>r</w:t>
      </w:r>
      <w:r w:rsidRPr="006804A3">
        <w:rPr>
          <w:rFonts w:ascii="Arial" w:eastAsia="Arial" w:hAnsi="Arial" w:cs="Arial"/>
          <w:spacing w:val="-1"/>
        </w:rPr>
        <w:t>i</w:t>
      </w:r>
      <w:r w:rsidRPr="006804A3">
        <w:rPr>
          <w:rFonts w:ascii="Arial" w:eastAsia="Arial" w:hAnsi="Arial" w:cs="Arial"/>
        </w:rPr>
        <w:t>e</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l</w:t>
      </w:r>
      <w:r w:rsidRPr="006804A3">
        <w:rPr>
          <w:rFonts w:ascii="Arial" w:eastAsia="Arial" w:hAnsi="Arial" w:cs="Arial"/>
          <w:spacing w:val="3"/>
        </w:rPr>
        <w:t xml:space="preserve"> </w:t>
      </w:r>
      <w:r w:rsidRPr="006804A3">
        <w:rPr>
          <w:rFonts w:ascii="Arial" w:eastAsia="Arial" w:hAnsi="Arial" w:cs="Arial"/>
          <w:spacing w:val="-3"/>
        </w:rPr>
        <w:t>P</w:t>
      </w:r>
      <w:r w:rsidRPr="006804A3">
        <w:rPr>
          <w:rFonts w:ascii="Arial" w:eastAsia="Arial" w:hAnsi="Arial" w:cs="Arial"/>
          <w:spacing w:val="-2"/>
        </w:rPr>
        <w:t>r</w:t>
      </w:r>
      <w:r w:rsidRPr="006804A3">
        <w:rPr>
          <w:rFonts w:ascii="Arial" w:eastAsia="Arial" w:hAnsi="Arial" w:cs="Arial"/>
        </w:rPr>
        <w:t>es</w:t>
      </w:r>
      <w:r w:rsidRPr="006804A3">
        <w:rPr>
          <w:rFonts w:ascii="Arial" w:eastAsia="Arial" w:hAnsi="Arial" w:cs="Arial"/>
          <w:spacing w:val="-1"/>
        </w:rPr>
        <w:t>i</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nte</w:t>
      </w:r>
      <w:r w:rsidRPr="006804A3">
        <w:rPr>
          <w:rFonts w:ascii="Arial" w:eastAsia="Arial" w:hAnsi="Arial" w:cs="Arial"/>
          <w:spacing w:val="4"/>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l</w:t>
      </w:r>
      <w:r w:rsidRPr="006804A3">
        <w:rPr>
          <w:rFonts w:ascii="Arial" w:eastAsia="Arial" w:hAnsi="Arial" w:cs="Arial"/>
          <w:spacing w:val="2"/>
        </w:rPr>
        <w:t xml:space="preserve"> </w:t>
      </w:r>
      <w:r w:rsidRPr="006804A3">
        <w:rPr>
          <w:rFonts w:ascii="Arial" w:eastAsia="Arial" w:hAnsi="Arial" w:cs="Arial"/>
          <w:spacing w:val="-1"/>
        </w:rPr>
        <w:t>C</w:t>
      </w:r>
      <w:r w:rsidRPr="006804A3">
        <w:rPr>
          <w:rFonts w:ascii="Arial" w:eastAsia="Arial" w:hAnsi="Arial" w:cs="Arial"/>
        </w:rPr>
        <w:t>o</w:t>
      </w:r>
      <w:r w:rsidRPr="006804A3">
        <w:rPr>
          <w:rFonts w:ascii="Arial" w:eastAsia="Arial" w:hAnsi="Arial" w:cs="Arial"/>
          <w:spacing w:val="-1"/>
        </w:rPr>
        <w:t>ll</w:t>
      </w:r>
      <w:r w:rsidRPr="006804A3">
        <w:rPr>
          <w:rFonts w:ascii="Arial" w:eastAsia="Arial" w:hAnsi="Arial" w:cs="Arial"/>
        </w:rPr>
        <w:t>e</w:t>
      </w:r>
      <w:r w:rsidRPr="006804A3">
        <w:rPr>
          <w:rFonts w:ascii="Arial" w:eastAsia="Arial" w:hAnsi="Arial" w:cs="Arial"/>
          <w:spacing w:val="-1"/>
        </w:rPr>
        <w:t>gi</w:t>
      </w:r>
      <w:r w:rsidRPr="006804A3">
        <w:rPr>
          <w:rFonts w:ascii="Arial" w:eastAsia="Arial" w:hAnsi="Arial" w:cs="Arial"/>
        </w:rPr>
        <w:t>o</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 xml:space="preserve">i </w:t>
      </w:r>
      <w:r w:rsidRPr="006804A3">
        <w:rPr>
          <w:rFonts w:ascii="Arial" w:eastAsia="Arial" w:hAnsi="Arial" w:cs="Arial"/>
          <w:spacing w:val="1"/>
        </w:rPr>
        <w:t>r</w:t>
      </w:r>
      <w:r w:rsidRPr="006804A3">
        <w:rPr>
          <w:rFonts w:ascii="Arial" w:eastAsia="Arial" w:hAnsi="Arial" w:cs="Arial"/>
        </w:rPr>
        <w:t>ev</w:t>
      </w:r>
      <w:r w:rsidRPr="006804A3">
        <w:rPr>
          <w:rFonts w:ascii="Arial" w:eastAsia="Arial" w:hAnsi="Arial" w:cs="Arial"/>
          <w:spacing w:val="-1"/>
        </w:rPr>
        <w:t>i</w:t>
      </w:r>
      <w:r w:rsidRPr="006804A3">
        <w:rPr>
          <w:rFonts w:ascii="Arial" w:eastAsia="Arial" w:hAnsi="Arial" w:cs="Arial"/>
        </w:rPr>
        <w:t>s</w:t>
      </w:r>
      <w:r w:rsidRPr="006804A3">
        <w:rPr>
          <w:rFonts w:ascii="Arial" w:eastAsia="Arial" w:hAnsi="Arial" w:cs="Arial"/>
          <w:spacing w:val="-3"/>
        </w:rPr>
        <w:t>o</w:t>
      </w:r>
      <w:r w:rsidRPr="006804A3">
        <w:rPr>
          <w:rFonts w:ascii="Arial" w:eastAsia="Arial" w:hAnsi="Arial" w:cs="Arial"/>
          <w:spacing w:val="1"/>
        </w:rPr>
        <w:t>r</w:t>
      </w:r>
      <w:r w:rsidRPr="006804A3">
        <w:rPr>
          <w:rFonts w:ascii="Arial" w:eastAsia="Arial" w:hAnsi="Arial" w:cs="Arial"/>
        </w:rPr>
        <w:t>i</w:t>
      </w:r>
      <w:r w:rsidRPr="006804A3">
        <w:rPr>
          <w:rFonts w:ascii="Arial" w:eastAsia="Arial" w:hAnsi="Arial" w:cs="Arial"/>
          <w:spacing w:val="2"/>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i</w:t>
      </w:r>
      <w:r w:rsidRPr="006804A3">
        <w:rPr>
          <w:rFonts w:ascii="Arial" w:eastAsia="Arial" w:hAnsi="Arial" w:cs="Arial"/>
          <w:spacing w:val="2"/>
        </w:rPr>
        <w:t xml:space="preserve"> </w:t>
      </w:r>
      <w:r w:rsidRPr="006804A3">
        <w:rPr>
          <w:rFonts w:ascii="Arial" w:eastAsia="Arial" w:hAnsi="Arial" w:cs="Arial"/>
        </w:rPr>
        <w:t>c</w:t>
      </w:r>
      <w:r w:rsidRPr="006804A3">
        <w:rPr>
          <w:rFonts w:ascii="Arial" w:eastAsia="Arial" w:hAnsi="Arial" w:cs="Arial"/>
          <w:spacing w:val="-3"/>
        </w:rPr>
        <w:t>o</w:t>
      </w:r>
      <w:r w:rsidRPr="006804A3">
        <w:rPr>
          <w:rFonts w:ascii="Arial" w:eastAsia="Arial" w:hAnsi="Arial" w:cs="Arial"/>
        </w:rPr>
        <w:t>nti,</w:t>
      </w:r>
      <w:r w:rsidRPr="006804A3">
        <w:rPr>
          <w:rFonts w:ascii="Arial" w:eastAsia="Arial" w:hAnsi="Arial" w:cs="Arial"/>
          <w:spacing w:val="5"/>
        </w:rPr>
        <w:t xml:space="preserve"> </w:t>
      </w:r>
      <w:r w:rsidRPr="006804A3">
        <w:rPr>
          <w:rFonts w:ascii="Arial" w:eastAsia="Arial" w:hAnsi="Arial" w:cs="Arial"/>
        </w:rPr>
        <w:t>se</w:t>
      </w:r>
      <w:r w:rsidRPr="006804A3">
        <w:rPr>
          <w:rFonts w:ascii="Arial" w:eastAsia="Arial" w:hAnsi="Arial" w:cs="Arial"/>
          <w:spacing w:val="-1"/>
        </w:rPr>
        <w:t>n</w:t>
      </w:r>
      <w:r w:rsidRPr="006804A3">
        <w:rPr>
          <w:rFonts w:ascii="Arial" w:eastAsia="Arial" w:hAnsi="Arial" w:cs="Arial"/>
        </w:rPr>
        <w:t>za v</w:t>
      </w:r>
      <w:r w:rsidRPr="006804A3">
        <w:rPr>
          <w:rFonts w:ascii="Arial" w:eastAsia="Arial" w:hAnsi="Arial" w:cs="Arial"/>
          <w:spacing w:val="-1"/>
        </w:rPr>
        <w:t>i</w:t>
      </w:r>
      <w:r w:rsidRPr="006804A3">
        <w:rPr>
          <w:rFonts w:ascii="Arial" w:eastAsia="Arial" w:hAnsi="Arial" w:cs="Arial"/>
        </w:rPr>
        <w:t>nc</w:t>
      </w:r>
      <w:r w:rsidRPr="006804A3">
        <w:rPr>
          <w:rFonts w:ascii="Arial" w:eastAsia="Arial" w:hAnsi="Arial" w:cs="Arial"/>
          <w:spacing w:val="-1"/>
        </w:rPr>
        <w:t>ol</w:t>
      </w:r>
      <w:r w:rsidRPr="006804A3">
        <w:rPr>
          <w:rFonts w:ascii="Arial" w:eastAsia="Arial" w:hAnsi="Arial" w:cs="Arial"/>
        </w:rPr>
        <w:t>o di</w:t>
      </w:r>
      <w:r w:rsidRPr="006804A3">
        <w:rPr>
          <w:rFonts w:ascii="Arial" w:eastAsia="Arial" w:hAnsi="Arial" w:cs="Arial"/>
          <w:spacing w:val="1"/>
        </w:rPr>
        <w:t xml:space="preserve"> </w:t>
      </w:r>
      <w:r w:rsidRPr="006804A3">
        <w:rPr>
          <w:rFonts w:ascii="Arial" w:eastAsia="Arial" w:hAnsi="Arial" w:cs="Arial"/>
        </w:rPr>
        <w:t>su</w:t>
      </w:r>
      <w:r w:rsidRPr="006804A3">
        <w:rPr>
          <w:rFonts w:ascii="Arial" w:eastAsia="Arial" w:hAnsi="Arial" w:cs="Arial"/>
          <w:spacing w:val="-1"/>
        </w:rPr>
        <w:t>b</w:t>
      </w:r>
      <w:r w:rsidRPr="006804A3">
        <w:rPr>
          <w:rFonts w:ascii="Arial" w:eastAsia="Arial" w:hAnsi="Arial" w:cs="Arial"/>
        </w:rPr>
        <w:t>ord</w:t>
      </w:r>
      <w:r w:rsidRPr="006804A3">
        <w:rPr>
          <w:rFonts w:ascii="Arial" w:eastAsia="Arial" w:hAnsi="Arial" w:cs="Arial"/>
          <w:spacing w:val="-1"/>
        </w:rPr>
        <w:t>i</w:t>
      </w:r>
      <w:r w:rsidRPr="006804A3">
        <w:rPr>
          <w:rFonts w:ascii="Arial" w:eastAsia="Arial" w:hAnsi="Arial" w:cs="Arial"/>
        </w:rPr>
        <w:t>n</w:t>
      </w:r>
      <w:r w:rsidRPr="006804A3">
        <w:rPr>
          <w:rFonts w:ascii="Arial" w:eastAsia="Arial" w:hAnsi="Arial" w:cs="Arial"/>
          <w:spacing w:val="-1"/>
        </w:rPr>
        <w:t>a</w:t>
      </w:r>
      <w:r w:rsidRPr="006804A3">
        <w:rPr>
          <w:rFonts w:ascii="Arial" w:eastAsia="Arial" w:hAnsi="Arial" w:cs="Arial"/>
        </w:rPr>
        <w:t>z</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3"/>
        </w:rPr>
        <w:t>n</w:t>
      </w:r>
      <w:r w:rsidRPr="006804A3">
        <w:rPr>
          <w:rFonts w:ascii="Arial" w:eastAsia="Arial" w:hAnsi="Arial" w:cs="Arial"/>
        </w:rPr>
        <w:t>e,</w:t>
      </w:r>
      <w:r w:rsidRPr="006804A3">
        <w:rPr>
          <w:rFonts w:ascii="Arial" w:eastAsia="Arial" w:hAnsi="Arial" w:cs="Arial"/>
          <w:spacing w:val="2"/>
        </w:rPr>
        <w:t xml:space="preserve"> </w:t>
      </w:r>
      <w:r w:rsidRPr="006804A3">
        <w:rPr>
          <w:rFonts w:ascii="Arial" w:eastAsia="Arial" w:hAnsi="Arial" w:cs="Arial"/>
        </w:rPr>
        <w:t>né</w:t>
      </w:r>
      <w:r w:rsidRPr="006804A3">
        <w:rPr>
          <w:rFonts w:ascii="Arial" w:eastAsia="Arial" w:hAnsi="Arial" w:cs="Arial"/>
          <w:spacing w:val="-2"/>
        </w:rPr>
        <w:t xml:space="preserve"> </w:t>
      </w:r>
      <w:r w:rsidRPr="006804A3">
        <w:rPr>
          <w:rFonts w:ascii="Arial" w:eastAsia="Arial" w:hAnsi="Arial" w:cs="Arial"/>
        </w:rPr>
        <w:t>di or</w:t>
      </w:r>
      <w:r w:rsidRPr="006804A3">
        <w:rPr>
          <w:rFonts w:ascii="Arial" w:eastAsia="Arial" w:hAnsi="Arial" w:cs="Arial"/>
          <w:spacing w:val="-2"/>
        </w:rPr>
        <w:t>a</w:t>
      </w:r>
      <w:r w:rsidRPr="006804A3">
        <w:rPr>
          <w:rFonts w:ascii="Arial" w:eastAsia="Arial" w:hAnsi="Arial" w:cs="Arial"/>
          <w:spacing w:val="1"/>
        </w:rPr>
        <w:t>r</w:t>
      </w:r>
      <w:r w:rsidRPr="006804A3">
        <w:rPr>
          <w:rFonts w:ascii="Arial" w:eastAsia="Arial" w:hAnsi="Arial" w:cs="Arial"/>
          <w:spacing w:val="-1"/>
        </w:rPr>
        <w:t>i</w:t>
      </w:r>
      <w:r w:rsidRPr="006804A3">
        <w:rPr>
          <w:rFonts w:ascii="Arial" w:eastAsia="Arial" w:hAnsi="Arial" w:cs="Arial"/>
        </w:rPr>
        <w:t>o.</w:t>
      </w:r>
    </w:p>
    <w:p w:rsidR="0000640F" w:rsidRPr="006804A3" w:rsidRDefault="0000640F" w:rsidP="0000640F">
      <w:pPr>
        <w:spacing w:before="8" w:line="100" w:lineRule="exact"/>
        <w:jc w:val="both"/>
        <w:rPr>
          <w:sz w:val="11"/>
          <w:szCs w:val="11"/>
        </w:rPr>
      </w:pPr>
    </w:p>
    <w:p w:rsidR="0000640F" w:rsidRPr="00B62F45" w:rsidRDefault="0000640F" w:rsidP="0000640F">
      <w:pPr>
        <w:ind w:left="113" w:right="76"/>
        <w:jc w:val="both"/>
        <w:rPr>
          <w:rFonts w:ascii="Arial" w:eastAsia="Arial" w:hAnsi="Arial" w:cs="Arial"/>
        </w:rPr>
      </w:pPr>
      <w:r w:rsidRPr="006804A3">
        <w:rPr>
          <w:rFonts w:ascii="Arial" w:eastAsia="Arial" w:hAnsi="Arial" w:cs="Arial"/>
          <w:spacing w:val="1"/>
        </w:rPr>
        <w:t>I</w:t>
      </w:r>
      <w:r w:rsidRPr="006804A3">
        <w:rPr>
          <w:rFonts w:ascii="Arial" w:eastAsia="Arial" w:hAnsi="Arial" w:cs="Arial"/>
        </w:rPr>
        <w:t>l</w:t>
      </w:r>
      <w:r w:rsidRPr="006804A3">
        <w:rPr>
          <w:rFonts w:ascii="Arial" w:eastAsia="Arial" w:hAnsi="Arial" w:cs="Arial"/>
          <w:spacing w:val="2"/>
        </w:rPr>
        <w:t xml:space="preserve"> </w:t>
      </w:r>
      <w:r w:rsidRPr="006804A3">
        <w:rPr>
          <w:rFonts w:ascii="Arial" w:eastAsia="Arial" w:hAnsi="Arial" w:cs="Arial"/>
          <w:spacing w:val="-1"/>
        </w:rPr>
        <w:t>C</w:t>
      </w:r>
      <w:r w:rsidRPr="006804A3">
        <w:rPr>
          <w:rFonts w:ascii="Arial" w:eastAsia="Arial" w:hAnsi="Arial" w:cs="Arial"/>
        </w:rPr>
        <w:t>o</w:t>
      </w:r>
      <w:r w:rsidRPr="006804A3">
        <w:rPr>
          <w:rFonts w:ascii="Arial" w:eastAsia="Arial" w:hAnsi="Arial" w:cs="Arial"/>
          <w:spacing w:val="-1"/>
        </w:rPr>
        <w:t>ll</w:t>
      </w:r>
      <w:r w:rsidRPr="006804A3">
        <w:rPr>
          <w:rFonts w:ascii="Arial" w:eastAsia="Arial" w:hAnsi="Arial" w:cs="Arial"/>
        </w:rPr>
        <w:t>e</w:t>
      </w:r>
      <w:r w:rsidRPr="006804A3">
        <w:rPr>
          <w:rFonts w:ascii="Arial" w:eastAsia="Arial" w:hAnsi="Arial" w:cs="Arial"/>
          <w:spacing w:val="-1"/>
        </w:rPr>
        <w:t>gi</w:t>
      </w:r>
      <w:r w:rsidRPr="006804A3">
        <w:rPr>
          <w:rFonts w:ascii="Arial" w:eastAsia="Arial" w:hAnsi="Arial" w:cs="Arial"/>
        </w:rPr>
        <w:t>o</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i</w:t>
      </w:r>
      <w:r w:rsidRPr="006804A3">
        <w:rPr>
          <w:rFonts w:ascii="Arial" w:eastAsia="Arial" w:hAnsi="Arial" w:cs="Arial"/>
          <w:spacing w:val="3"/>
        </w:rPr>
        <w:t xml:space="preserve"> </w:t>
      </w:r>
      <w:r w:rsidRPr="006804A3">
        <w:rPr>
          <w:rFonts w:ascii="Arial" w:eastAsia="Arial" w:hAnsi="Arial" w:cs="Arial"/>
          <w:spacing w:val="-1"/>
        </w:rPr>
        <w:t>R</w:t>
      </w:r>
      <w:r w:rsidRPr="006804A3">
        <w:rPr>
          <w:rFonts w:ascii="Arial" w:eastAsia="Arial" w:hAnsi="Arial" w:cs="Arial"/>
        </w:rPr>
        <w:t>ev</w:t>
      </w:r>
      <w:r w:rsidRPr="006804A3">
        <w:rPr>
          <w:rFonts w:ascii="Arial" w:eastAsia="Arial" w:hAnsi="Arial" w:cs="Arial"/>
          <w:spacing w:val="-1"/>
        </w:rPr>
        <w:t>i</w:t>
      </w:r>
      <w:r w:rsidRPr="006804A3">
        <w:rPr>
          <w:rFonts w:ascii="Arial" w:eastAsia="Arial" w:hAnsi="Arial" w:cs="Arial"/>
        </w:rPr>
        <w:t>sori</w:t>
      </w:r>
      <w:r w:rsidRPr="006804A3">
        <w:rPr>
          <w:rFonts w:ascii="Arial" w:eastAsia="Arial" w:hAnsi="Arial" w:cs="Arial"/>
          <w:spacing w:val="3"/>
        </w:rPr>
        <w:t xml:space="preserve"> </w:t>
      </w:r>
      <w:r w:rsidRPr="006804A3">
        <w:rPr>
          <w:rFonts w:ascii="Arial" w:eastAsia="Arial" w:hAnsi="Arial" w:cs="Arial"/>
        </w:rPr>
        <w:t>è un</w:t>
      </w:r>
      <w:r w:rsidRPr="006804A3">
        <w:rPr>
          <w:rFonts w:ascii="Arial" w:eastAsia="Arial" w:hAnsi="Arial" w:cs="Arial"/>
          <w:spacing w:val="2"/>
        </w:rPr>
        <w:t xml:space="preserve"> </w:t>
      </w:r>
      <w:r w:rsidRPr="006804A3">
        <w:rPr>
          <w:rFonts w:ascii="Arial" w:eastAsia="Arial" w:hAnsi="Arial" w:cs="Arial"/>
        </w:rPr>
        <w:t>organo</w:t>
      </w:r>
      <w:r w:rsidRPr="006804A3">
        <w:rPr>
          <w:rFonts w:ascii="Arial" w:eastAsia="Arial" w:hAnsi="Arial" w:cs="Arial"/>
          <w:spacing w:val="2"/>
        </w:rPr>
        <w:t xml:space="preserve"> </w:t>
      </w:r>
      <w:r w:rsidRPr="006804A3">
        <w:rPr>
          <w:rFonts w:ascii="Arial" w:eastAsia="Arial" w:hAnsi="Arial" w:cs="Arial"/>
          <w:spacing w:val="-1"/>
        </w:rPr>
        <w:t>i</w:t>
      </w:r>
      <w:r w:rsidRPr="006804A3">
        <w:rPr>
          <w:rFonts w:ascii="Arial" w:eastAsia="Arial" w:hAnsi="Arial" w:cs="Arial"/>
          <w:spacing w:val="-2"/>
        </w:rPr>
        <w:t>s</w:t>
      </w:r>
      <w:r w:rsidRPr="006804A3">
        <w:rPr>
          <w:rFonts w:ascii="Arial" w:eastAsia="Arial" w:hAnsi="Arial" w:cs="Arial"/>
          <w:spacing w:val="1"/>
        </w:rPr>
        <w:t>t</w:t>
      </w:r>
      <w:r w:rsidRPr="006804A3">
        <w:rPr>
          <w:rFonts w:ascii="Arial" w:eastAsia="Arial" w:hAnsi="Arial" w:cs="Arial"/>
          <w:spacing w:val="-1"/>
        </w:rPr>
        <w:t>i</w:t>
      </w:r>
      <w:r w:rsidRPr="006804A3">
        <w:rPr>
          <w:rFonts w:ascii="Arial" w:eastAsia="Arial" w:hAnsi="Arial" w:cs="Arial"/>
          <w:spacing w:val="1"/>
        </w:rPr>
        <w:t>t</w:t>
      </w:r>
      <w:r w:rsidRPr="006804A3">
        <w:rPr>
          <w:rFonts w:ascii="Arial" w:eastAsia="Arial" w:hAnsi="Arial" w:cs="Arial"/>
        </w:rPr>
        <w:t>uz</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1"/>
        </w:rPr>
        <w:t>n</w:t>
      </w:r>
      <w:r w:rsidRPr="006804A3">
        <w:rPr>
          <w:rFonts w:ascii="Arial" w:eastAsia="Arial" w:hAnsi="Arial" w:cs="Arial"/>
        </w:rPr>
        <w:t>a</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3"/>
        </w:rPr>
        <w:t xml:space="preserve"> </w:t>
      </w:r>
      <w:r w:rsidRPr="006804A3">
        <w:rPr>
          <w:rFonts w:ascii="Arial" w:eastAsia="Arial" w:hAnsi="Arial" w:cs="Arial"/>
          <w:spacing w:val="-2"/>
        </w:rPr>
        <w:t>c</w:t>
      </w:r>
      <w:r w:rsidRPr="006804A3">
        <w:rPr>
          <w:rFonts w:ascii="Arial" w:eastAsia="Arial" w:hAnsi="Arial" w:cs="Arial"/>
        </w:rPr>
        <w:t>ostitu</w:t>
      </w:r>
      <w:r w:rsidRPr="006804A3">
        <w:rPr>
          <w:rFonts w:ascii="Arial" w:eastAsia="Arial" w:hAnsi="Arial" w:cs="Arial"/>
          <w:spacing w:val="-1"/>
        </w:rPr>
        <w:t>i</w:t>
      </w:r>
      <w:r w:rsidRPr="006804A3">
        <w:rPr>
          <w:rFonts w:ascii="Arial" w:eastAsia="Arial" w:hAnsi="Arial" w:cs="Arial"/>
          <w:spacing w:val="1"/>
        </w:rPr>
        <w:t>t</w:t>
      </w:r>
      <w:r w:rsidRPr="006804A3">
        <w:rPr>
          <w:rFonts w:ascii="Arial" w:eastAsia="Arial" w:hAnsi="Arial" w:cs="Arial"/>
        </w:rPr>
        <w:t>o da</w:t>
      </w:r>
      <w:r w:rsidRPr="006804A3">
        <w:rPr>
          <w:rFonts w:ascii="Arial" w:eastAsia="Arial" w:hAnsi="Arial" w:cs="Arial"/>
          <w:spacing w:val="2"/>
        </w:rPr>
        <w:t xml:space="preserve"> </w:t>
      </w:r>
      <w:r w:rsidRPr="006804A3">
        <w:rPr>
          <w:rFonts w:ascii="Arial" w:eastAsia="Arial" w:hAnsi="Arial" w:cs="Arial"/>
        </w:rPr>
        <w:t>un</w:t>
      </w:r>
      <w:r w:rsidRPr="006804A3">
        <w:rPr>
          <w:rFonts w:ascii="Arial" w:eastAsia="Arial" w:hAnsi="Arial" w:cs="Arial"/>
          <w:spacing w:val="6"/>
        </w:rPr>
        <w:t xml:space="preserve"> </w:t>
      </w:r>
      <w:r w:rsidRPr="006804A3">
        <w:rPr>
          <w:rFonts w:ascii="Arial" w:eastAsia="Arial" w:hAnsi="Arial" w:cs="Arial"/>
          <w:spacing w:val="-3"/>
        </w:rPr>
        <w:t>P</w:t>
      </w:r>
      <w:r w:rsidRPr="006804A3">
        <w:rPr>
          <w:rFonts w:ascii="Arial" w:eastAsia="Arial" w:hAnsi="Arial" w:cs="Arial"/>
          <w:spacing w:val="1"/>
        </w:rPr>
        <w:t>r</w:t>
      </w:r>
      <w:r w:rsidRPr="006804A3">
        <w:rPr>
          <w:rFonts w:ascii="Arial" w:eastAsia="Arial" w:hAnsi="Arial" w:cs="Arial"/>
        </w:rPr>
        <w:t>es</w:t>
      </w:r>
      <w:r w:rsidRPr="006804A3">
        <w:rPr>
          <w:rFonts w:ascii="Arial" w:eastAsia="Arial" w:hAnsi="Arial" w:cs="Arial"/>
          <w:spacing w:val="-1"/>
        </w:rPr>
        <w:t>i</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n</w:t>
      </w:r>
      <w:r w:rsidRPr="006804A3">
        <w:rPr>
          <w:rFonts w:ascii="Arial" w:eastAsia="Arial" w:hAnsi="Arial" w:cs="Arial"/>
          <w:spacing w:val="-2"/>
        </w:rPr>
        <w:t>t</w:t>
      </w:r>
      <w:r w:rsidRPr="006804A3">
        <w:rPr>
          <w:rFonts w:ascii="Arial" w:eastAsia="Arial" w:hAnsi="Arial" w:cs="Arial"/>
        </w:rPr>
        <w:t>e</w:t>
      </w:r>
      <w:r w:rsidRPr="006804A3">
        <w:rPr>
          <w:rFonts w:ascii="Arial" w:eastAsia="Arial" w:hAnsi="Arial" w:cs="Arial"/>
          <w:spacing w:val="3"/>
        </w:rPr>
        <w:t xml:space="preserve"> </w:t>
      </w:r>
      <w:r w:rsidRPr="006804A3">
        <w:rPr>
          <w:rFonts w:ascii="Arial" w:eastAsia="Arial" w:hAnsi="Arial" w:cs="Arial"/>
          <w:spacing w:val="-1"/>
        </w:rPr>
        <w:t>i</w:t>
      </w:r>
      <w:r w:rsidRPr="006804A3">
        <w:rPr>
          <w:rFonts w:ascii="Arial" w:eastAsia="Arial" w:hAnsi="Arial" w:cs="Arial"/>
        </w:rPr>
        <w:t>sc</w:t>
      </w:r>
      <w:r w:rsidRPr="006804A3">
        <w:rPr>
          <w:rFonts w:ascii="Arial" w:eastAsia="Arial" w:hAnsi="Arial" w:cs="Arial"/>
          <w:spacing w:val="1"/>
        </w:rPr>
        <w:t>r</w:t>
      </w:r>
      <w:r w:rsidRPr="006804A3">
        <w:rPr>
          <w:rFonts w:ascii="Arial" w:eastAsia="Arial" w:hAnsi="Arial" w:cs="Arial"/>
          <w:spacing w:val="-1"/>
        </w:rPr>
        <w:t>it</w:t>
      </w:r>
      <w:r w:rsidRPr="006804A3">
        <w:rPr>
          <w:rFonts w:ascii="Arial" w:eastAsia="Arial" w:hAnsi="Arial" w:cs="Arial"/>
          <w:spacing w:val="1"/>
        </w:rPr>
        <w:t>t</w:t>
      </w:r>
      <w:r w:rsidRPr="006804A3">
        <w:rPr>
          <w:rFonts w:ascii="Arial" w:eastAsia="Arial" w:hAnsi="Arial" w:cs="Arial"/>
        </w:rPr>
        <w:t>o</w:t>
      </w:r>
      <w:r w:rsidRPr="006804A3">
        <w:rPr>
          <w:rFonts w:ascii="Arial" w:eastAsia="Arial" w:hAnsi="Arial" w:cs="Arial"/>
          <w:spacing w:val="3"/>
        </w:rPr>
        <w:t xml:space="preserve"> </w:t>
      </w:r>
      <w:r w:rsidRPr="006804A3">
        <w:rPr>
          <w:rFonts w:ascii="Arial" w:eastAsia="Arial" w:hAnsi="Arial" w:cs="Arial"/>
        </w:rPr>
        <w:t>n</w:t>
      </w:r>
      <w:r w:rsidRPr="006804A3">
        <w:rPr>
          <w:rFonts w:ascii="Arial" w:eastAsia="Arial" w:hAnsi="Arial" w:cs="Arial"/>
          <w:spacing w:val="-1"/>
        </w:rPr>
        <w:t>e</w:t>
      </w:r>
      <w:r w:rsidRPr="006804A3">
        <w:rPr>
          <w:rFonts w:ascii="Arial" w:eastAsia="Arial" w:hAnsi="Arial" w:cs="Arial"/>
        </w:rPr>
        <w:t>l</w:t>
      </w:r>
      <w:r w:rsidRPr="006804A3">
        <w:rPr>
          <w:rFonts w:ascii="Arial" w:eastAsia="Arial" w:hAnsi="Arial" w:cs="Arial"/>
          <w:spacing w:val="2"/>
        </w:rPr>
        <w:t xml:space="preserve"> </w:t>
      </w:r>
      <w:r w:rsidRPr="006804A3">
        <w:rPr>
          <w:rFonts w:ascii="Arial" w:eastAsia="Arial" w:hAnsi="Arial" w:cs="Arial"/>
          <w:spacing w:val="-1"/>
        </w:rPr>
        <w:t>R</w:t>
      </w:r>
      <w:r w:rsidRPr="006804A3">
        <w:rPr>
          <w:rFonts w:ascii="Arial" w:eastAsia="Arial" w:hAnsi="Arial" w:cs="Arial"/>
        </w:rPr>
        <w:t>e</w:t>
      </w:r>
      <w:r w:rsidRPr="006804A3">
        <w:rPr>
          <w:rFonts w:ascii="Arial" w:eastAsia="Arial" w:hAnsi="Arial" w:cs="Arial"/>
          <w:spacing w:val="-1"/>
        </w:rPr>
        <w:t>gi</w:t>
      </w:r>
      <w:r w:rsidRPr="006804A3">
        <w:rPr>
          <w:rFonts w:ascii="Arial" w:eastAsia="Arial" w:hAnsi="Arial" w:cs="Arial"/>
        </w:rPr>
        <w:t>s</w:t>
      </w:r>
      <w:r w:rsidRPr="006804A3">
        <w:rPr>
          <w:rFonts w:ascii="Arial" w:eastAsia="Arial" w:hAnsi="Arial" w:cs="Arial"/>
          <w:spacing w:val="-1"/>
        </w:rPr>
        <w:t>t</w:t>
      </w:r>
      <w:r w:rsidRPr="006804A3">
        <w:rPr>
          <w:rFonts w:ascii="Arial" w:eastAsia="Arial" w:hAnsi="Arial" w:cs="Arial"/>
          <w:spacing w:val="1"/>
        </w:rPr>
        <w:t>r</w:t>
      </w:r>
      <w:r w:rsidRPr="006804A3">
        <w:rPr>
          <w:rFonts w:ascii="Arial" w:eastAsia="Arial" w:hAnsi="Arial" w:cs="Arial"/>
        </w:rPr>
        <w:t>o</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 xml:space="preserve">i </w:t>
      </w:r>
      <w:r w:rsidRPr="006804A3">
        <w:rPr>
          <w:rFonts w:ascii="Arial" w:eastAsia="Arial" w:hAnsi="Arial" w:cs="Arial"/>
          <w:spacing w:val="1"/>
        </w:rPr>
        <w:t>r</w:t>
      </w:r>
      <w:r w:rsidRPr="006804A3">
        <w:rPr>
          <w:rFonts w:ascii="Arial" w:eastAsia="Arial" w:hAnsi="Arial" w:cs="Arial"/>
        </w:rPr>
        <w:t>ev</w:t>
      </w:r>
      <w:r w:rsidRPr="006804A3">
        <w:rPr>
          <w:rFonts w:ascii="Arial" w:eastAsia="Arial" w:hAnsi="Arial" w:cs="Arial"/>
          <w:spacing w:val="-1"/>
        </w:rPr>
        <w:t>i</w:t>
      </w:r>
      <w:r w:rsidRPr="006804A3">
        <w:rPr>
          <w:rFonts w:ascii="Arial" w:eastAsia="Arial" w:hAnsi="Arial" w:cs="Arial"/>
        </w:rPr>
        <w:t>sori</w:t>
      </w:r>
      <w:r w:rsidRPr="006804A3">
        <w:rPr>
          <w:rFonts w:ascii="Arial" w:eastAsia="Arial" w:hAnsi="Arial" w:cs="Arial"/>
          <w:spacing w:val="2"/>
        </w:rPr>
        <w:t xml:space="preserve"> </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1"/>
        </w:rPr>
        <w:t>g</w:t>
      </w:r>
      <w:r w:rsidRPr="006804A3">
        <w:rPr>
          <w:rFonts w:ascii="Arial" w:eastAsia="Arial" w:hAnsi="Arial" w:cs="Arial"/>
        </w:rPr>
        <w:t>a</w:t>
      </w:r>
      <w:r w:rsidRPr="006804A3">
        <w:rPr>
          <w:rFonts w:ascii="Arial" w:eastAsia="Arial" w:hAnsi="Arial" w:cs="Arial"/>
          <w:spacing w:val="-1"/>
        </w:rPr>
        <w:t>l</w:t>
      </w:r>
      <w:r w:rsidRPr="006804A3">
        <w:rPr>
          <w:rFonts w:ascii="Arial" w:eastAsia="Arial" w:hAnsi="Arial" w:cs="Arial"/>
        </w:rPr>
        <w:t>i</w:t>
      </w:r>
      <w:r w:rsidRPr="006804A3">
        <w:rPr>
          <w:rFonts w:ascii="Arial" w:eastAsia="Arial" w:hAnsi="Arial" w:cs="Arial"/>
          <w:spacing w:val="2"/>
        </w:rPr>
        <w:t xml:space="preserve"> </w:t>
      </w:r>
      <w:r w:rsidRPr="00B07609">
        <w:rPr>
          <w:rFonts w:ascii="Arial" w:eastAsia="Arial" w:hAnsi="Arial" w:cs="Arial"/>
          <w:spacing w:val="1"/>
        </w:rPr>
        <w:t>e da t</w:t>
      </w:r>
      <w:r w:rsidRPr="006804A3">
        <w:rPr>
          <w:rFonts w:ascii="Arial" w:eastAsia="Arial" w:hAnsi="Arial" w:cs="Arial"/>
          <w:spacing w:val="1"/>
        </w:rPr>
        <w:t>r</w:t>
      </w:r>
      <w:r w:rsidRPr="00B07609">
        <w:rPr>
          <w:rFonts w:ascii="Arial" w:eastAsia="Arial" w:hAnsi="Arial" w:cs="Arial"/>
          <w:spacing w:val="1"/>
        </w:rPr>
        <w:t xml:space="preserve">e </w:t>
      </w:r>
      <w:r w:rsidRPr="006804A3">
        <w:rPr>
          <w:rFonts w:ascii="Arial" w:eastAsia="Arial" w:hAnsi="Arial" w:cs="Arial"/>
          <w:spacing w:val="1"/>
        </w:rPr>
        <w:t>m</w:t>
      </w:r>
      <w:r w:rsidRPr="00B07609">
        <w:rPr>
          <w:rFonts w:ascii="Arial" w:eastAsia="Arial" w:hAnsi="Arial" w:cs="Arial"/>
          <w:spacing w:val="1"/>
        </w:rPr>
        <w:t>emb</w:t>
      </w:r>
      <w:r w:rsidRPr="006804A3">
        <w:rPr>
          <w:rFonts w:ascii="Arial" w:eastAsia="Arial" w:hAnsi="Arial" w:cs="Arial"/>
          <w:spacing w:val="1"/>
        </w:rPr>
        <w:t>r</w:t>
      </w:r>
      <w:r w:rsidRPr="00B07609">
        <w:rPr>
          <w:rFonts w:ascii="Arial" w:eastAsia="Arial" w:hAnsi="Arial" w:cs="Arial"/>
          <w:spacing w:val="1"/>
        </w:rPr>
        <w:t>i elet</w:t>
      </w:r>
      <w:r w:rsidRPr="006804A3">
        <w:rPr>
          <w:rFonts w:ascii="Arial" w:eastAsia="Arial" w:hAnsi="Arial" w:cs="Arial"/>
          <w:spacing w:val="1"/>
        </w:rPr>
        <w:t>t</w:t>
      </w:r>
      <w:r w:rsidRPr="00B07609">
        <w:rPr>
          <w:rFonts w:ascii="Arial" w:eastAsia="Arial" w:hAnsi="Arial" w:cs="Arial"/>
          <w:spacing w:val="1"/>
        </w:rPr>
        <w:t>i t</w:t>
      </w:r>
      <w:r w:rsidRPr="006804A3">
        <w:rPr>
          <w:rFonts w:ascii="Arial" w:eastAsia="Arial" w:hAnsi="Arial" w:cs="Arial"/>
          <w:spacing w:val="1"/>
        </w:rPr>
        <w:t>r</w:t>
      </w:r>
      <w:r w:rsidRPr="00B07609">
        <w:rPr>
          <w:rFonts w:ascii="Arial" w:eastAsia="Arial" w:hAnsi="Arial" w:cs="Arial"/>
          <w:spacing w:val="1"/>
        </w:rPr>
        <w:t>a gli iscri</w:t>
      </w:r>
      <w:r w:rsidRPr="006804A3">
        <w:rPr>
          <w:rFonts w:ascii="Arial" w:eastAsia="Arial" w:hAnsi="Arial" w:cs="Arial"/>
          <w:spacing w:val="1"/>
        </w:rPr>
        <w:t>tt</w:t>
      </w:r>
      <w:r w:rsidRPr="00B07609">
        <w:rPr>
          <w:rFonts w:ascii="Arial" w:eastAsia="Arial" w:hAnsi="Arial" w:cs="Arial"/>
          <w:spacing w:val="1"/>
        </w:rPr>
        <w:t>i agli albi</w:t>
      </w:r>
      <w:r>
        <w:rPr>
          <w:rFonts w:ascii="Arial" w:eastAsia="Arial" w:hAnsi="Arial" w:cs="Arial"/>
          <w:spacing w:val="1"/>
        </w:rPr>
        <w:t>, di cui uno supplente</w:t>
      </w:r>
      <w:r w:rsidRPr="00B07609">
        <w:rPr>
          <w:rFonts w:ascii="Arial" w:eastAsia="Arial" w:hAnsi="Arial" w:cs="Arial"/>
          <w:spacing w:val="1"/>
        </w:rPr>
        <w:t xml:space="preserve">. </w:t>
      </w:r>
      <w:r w:rsidRPr="005D2509">
        <w:rPr>
          <w:rFonts w:ascii="Arial" w:eastAsia="Arial" w:hAnsi="Arial" w:cs="Arial"/>
          <w:spacing w:val="1"/>
        </w:rPr>
        <w:t>L’oggetto della prestazione corrisponde alle competenze attribuite dall'ordinamento all'amministrazione conferente, per l’attività di Presidente del Collegio dei Revisori dei Conti come previsto dal già citato art. 2 comma 3 del DLCPS N.233/1946</w:t>
      </w:r>
      <w:r>
        <w:rPr>
          <w:rFonts w:ascii="Arial" w:eastAsia="Arial" w:hAnsi="Arial" w:cs="Arial"/>
          <w:spacing w:val="1"/>
        </w:rPr>
        <w:t xml:space="preserve"> </w:t>
      </w:r>
      <w:r w:rsidRPr="00B07609">
        <w:rPr>
          <w:rFonts w:ascii="Arial" w:eastAsia="Arial" w:hAnsi="Arial" w:cs="Arial"/>
          <w:spacing w:val="1"/>
        </w:rPr>
        <w:t xml:space="preserve">e ai previsti controlli </w:t>
      </w:r>
      <w:r>
        <w:rPr>
          <w:rFonts w:ascii="Arial" w:eastAsia="Arial" w:hAnsi="Arial" w:cs="Arial"/>
          <w:spacing w:val="1"/>
        </w:rPr>
        <w:t xml:space="preserve">di cassa trimestrali </w:t>
      </w:r>
      <w:r w:rsidRPr="00B07609">
        <w:rPr>
          <w:rFonts w:ascii="Arial" w:eastAsia="Arial" w:hAnsi="Arial" w:cs="Arial"/>
          <w:spacing w:val="1"/>
        </w:rPr>
        <w:t>con la precisazione che l’impegno prevede la presenza alle sedute serali di Consiglio Direttivo in numero di una o due al mese. Il soggetto incaricato, in qualità di Presidente del Collegio dei Revisori dei Conti, dovrà inoltre redigere la relazione annuale del Collegio da presentare all’Assemblea generale degli iscritti all’Ordine dedicata all’approvazione dei Bilanci.</w:t>
      </w:r>
    </w:p>
    <w:p w:rsidR="0000640F" w:rsidRPr="006804A3" w:rsidRDefault="0000640F" w:rsidP="0000640F">
      <w:pPr>
        <w:ind w:right="79" w:firstLine="708"/>
        <w:jc w:val="center"/>
        <w:rPr>
          <w:sz w:val="12"/>
          <w:szCs w:val="12"/>
        </w:rPr>
      </w:pPr>
      <w:r>
        <w:rPr>
          <w:rFonts w:ascii="Arial" w:eastAsia="Arial" w:hAnsi="Arial" w:cs="Arial"/>
        </w:rPr>
        <w:t>DURATA DELL’INCARICO</w:t>
      </w:r>
    </w:p>
    <w:p w:rsidR="0000640F" w:rsidRPr="006804A3" w:rsidRDefault="0000640F" w:rsidP="0000640F">
      <w:pPr>
        <w:ind w:left="113" w:right="71"/>
        <w:jc w:val="both"/>
        <w:rPr>
          <w:rFonts w:ascii="Arial" w:eastAsia="Arial" w:hAnsi="Arial" w:cs="Arial"/>
        </w:rPr>
      </w:pPr>
      <w:r w:rsidRPr="006804A3">
        <w:rPr>
          <w:rFonts w:ascii="Arial" w:eastAsia="Arial" w:hAnsi="Arial" w:cs="Arial"/>
        </w:rPr>
        <w:t>La</w:t>
      </w:r>
      <w:r w:rsidRPr="006804A3">
        <w:rPr>
          <w:rFonts w:ascii="Arial" w:eastAsia="Arial" w:hAnsi="Arial" w:cs="Arial"/>
          <w:spacing w:val="-6"/>
        </w:rPr>
        <w:t xml:space="preserve"> </w:t>
      </w:r>
      <w:r w:rsidRPr="006804A3">
        <w:rPr>
          <w:rFonts w:ascii="Arial" w:eastAsia="Arial" w:hAnsi="Arial" w:cs="Arial"/>
        </w:rPr>
        <w:t>d</w:t>
      </w:r>
      <w:r w:rsidRPr="006804A3">
        <w:rPr>
          <w:rFonts w:ascii="Arial" w:eastAsia="Arial" w:hAnsi="Arial" w:cs="Arial"/>
          <w:spacing w:val="-1"/>
        </w:rPr>
        <w:t>u</w:t>
      </w:r>
      <w:r w:rsidRPr="006804A3">
        <w:rPr>
          <w:rFonts w:ascii="Arial" w:eastAsia="Arial" w:hAnsi="Arial" w:cs="Arial"/>
          <w:spacing w:val="1"/>
        </w:rPr>
        <w:t>r</w:t>
      </w:r>
      <w:r w:rsidRPr="006804A3">
        <w:rPr>
          <w:rFonts w:ascii="Arial" w:eastAsia="Arial" w:hAnsi="Arial" w:cs="Arial"/>
        </w:rPr>
        <w:t>ata</w:t>
      </w:r>
      <w:r w:rsidRPr="006804A3">
        <w:rPr>
          <w:rFonts w:ascii="Arial" w:eastAsia="Arial" w:hAnsi="Arial" w:cs="Arial"/>
          <w:spacing w:val="-8"/>
        </w:rPr>
        <w:t xml:space="preserve"> </w:t>
      </w:r>
      <w:r w:rsidRPr="006804A3">
        <w:rPr>
          <w:rFonts w:ascii="Arial" w:eastAsia="Arial" w:hAnsi="Arial" w:cs="Arial"/>
        </w:rPr>
        <w:t>d</w:t>
      </w:r>
      <w:r w:rsidRPr="006804A3">
        <w:rPr>
          <w:rFonts w:ascii="Arial" w:eastAsia="Arial" w:hAnsi="Arial" w:cs="Arial"/>
          <w:spacing w:val="-1"/>
        </w:rPr>
        <w:t>ell’i</w:t>
      </w:r>
      <w:r w:rsidRPr="006804A3">
        <w:rPr>
          <w:rFonts w:ascii="Arial" w:eastAsia="Arial" w:hAnsi="Arial" w:cs="Arial"/>
        </w:rPr>
        <w:t>nc</w:t>
      </w:r>
      <w:r w:rsidRPr="006804A3">
        <w:rPr>
          <w:rFonts w:ascii="Arial" w:eastAsia="Arial" w:hAnsi="Arial" w:cs="Arial"/>
          <w:spacing w:val="-1"/>
        </w:rPr>
        <w:t>a</w:t>
      </w:r>
      <w:r w:rsidRPr="006804A3">
        <w:rPr>
          <w:rFonts w:ascii="Arial" w:eastAsia="Arial" w:hAnsi="Arial" w:cs="Arial"/>
          <w:spacing w:val="1"/>
        </w:rPr>
        <w:t>r</w:t>
      </w:r>
      <w:r w:rsidRPr="006804A3">
        <w:rPr>
          <w:rFonts w:ascii="Arial" w:eastAsia="Arial" w:hAnsi="Arial" w:cs="Arial"/>
          <w:spacing w:val="-1"/>
        </w:rPr>
        <w:t>i</w:t>
      </w:r>
      <w:r w:rsidRPr="006804A3">
        <w:rPr>
          <w:rFonts w:ascii="Arial" w:eastAsia="Arial" w:hAnsi="Arial" w:cs="Arial"/>
        </w:rPr>
        <w:t>co</w:t>
      </w:r>
      <w:r w:rsidRPr="006804A3">
        <w:rPr>
          <w:rFonts w:ascii="Arial" w:eastAsia="Arial" w:hAnsi="Arial" w:cs="Arial"/>
          <w:spacing w:val="-6"/>
        </w:rPr>
        <w:t xml:space="preserve"> </w:t>
      </w:r>
      <w:r w:rsidRPr="006804A3">
        <w:rPr>
          <w:rFonts w:ascii="Arial" w:eastAsia="Arial" w:hAnsi="Arial" w:cs="Arial"/>
        </w:rPr>
        <w:t>è</w:t>
      </w:r>
      <w:r w:rsidRPr="006804A3">
        <w:rPr>
          <w:rFonts w:ascii="Arial" w:eastAsia="Arial" w:hAnsi="Arial" w:cs="Arial"/>
          <w:spacing w:val="-9"/>
        </w:rPr>
        <w:t xml:space="preserve"> </w:t>
      </w:r>
      <w:r w:rsidRPr="006804A3">
        <w:rPr>
          <w:rFonts w:ascii="Arial" w:eastAsia="Arial" w:hAnsi="Arial" w:cs="Arial"/>
        </w:rPr>
        <w:t>s</w:t>
      </w:r>
      <w:r w:rsidRPr="006804A3">
        <w:rPr>
          <w:rFonts w:ascii="Arial" w:eastAsia="Arial" w:hAnsi="Arial" w:cs="Arial"/>
          <w:spacing w:val="1"/>
        </w:rPr>
        <w:t>t</w:t>
      </w:r>
      <w:r w:rsidRPr="006804A3">
        <w:rPr>
          <w:rFonts w:ascii="Arial" w:eastAsia="Arial" w:hAnsi="Arial" w:cs="Arial"/>
        </w:rPr>
        <w:t>a</w:t>
      </w:r>
      <w:r w:rsidRPr="006804A3">
        <w:rPr>
          <w:rFonts w:ascii="Arial" w:eastAsia="Arial" w:hAnsi="Arial" w:cs="Arial"/>
          <w:spacing w:val="-1"/>
        </w:rPr>
        <w:t>bili</w:t>
      </w:r>
      <w:r w:rsidRPr="006804A3">
        <w:rPr>
          <w:rFonts w:ascii="Arial" w:eastAsia="Arial" w:hAnsi="Arial" w:cs="Arial"/>
          <w:spacing w:val="1"/>
        </w:rPr>
        <w:t>t</w:t>
      </w:r>
      <w:r w:rsidRPr="006804A3">
        <w:rPr>
          <w:rFonts w:ascii="Arial" w:eastAsia="Arial" w:hAnsi="Arial" w:cs="Arial"/>
        </w:rPr>
        <w:t>a</w:t>
      </w:r>
      <w:r w:rsidRPr="006804A3">
        <w:rPr>
          <w:rFonts w:ascii="Arial" w:eastAsia="Arial" w:hAnsi="Arial" w:cs="Arial"/>
          <w:spacing w:val="-6"/>
        </w:rPr>
        <w:t xml:space="preserve"> </w:t>
      </w:r>
      <w:r w:rsidRPr="006804A3">
        <w:rPr>
          <w:rFonts w:ascii="Arial" w:eastAsia="Arial" w:hAnsi="Arial" w:cs="Arial"/>
          <w:spacing w:val="-1"/>
        </w:rPr>
        <w:t>i</w:t>
      </w:r>
      <w:r w:rsidRPr="006804A3">
        <w:rPr>
          <w:rFonts w:ascii="Arial" w:eastAsia="Arial" w:hAnsi="Arial" w:cs="Arial"/>
        </w:rPr>
        <w:t>n</w:t>
      </w:r>
      <w:r w:rsidRPr="006804A3">
        <w:rPr>
          <w:rFonts w:ascii="Arial" w:eastAsia="Arial" w:hAnsi="Arial" w:cs="Arial"/>
          <w:spacing w:val="-6"/>
        </w:rPr>
        <w:t xml:space="preserve"> </w:t>
      </w:r>
      <w:r w:rsidRPr="006804A3">
        <w:rPr>
          <w:rFonts w:ascii="Arial" w:eastAsia="Arial" w:hAnsi="Arial" w:cs="Arial"/>
        </w:rPr>
        <w:t>q</w:t>
      </w:r>
      <w:r w:rsidRPr="006804A3">
        <w:rPr>
          <w:rFonts w:ascii="Arial" w:eastAsia="Arial" w:hAnsi="Arial" w:cs="Arial"/>
          <w:spacing w:val="-1"/>
        </w:rPr>
        <w:t>u</w:t>
      </w:r>
      <w:r w:rsidRPr="006804A3">
        <w:rPr>
          <w:rFonts w:ascii="Arial" w:eastAsia="Arial" w:hAnsi="Arial" w:cs="Arial"/>
        </w:rPr>
        <w:t>a</w:t>
      </w:r>
      <w:r w:rsidRPr="006804A3">
        <w:rPr>
          <w:rFonts w:ascii="Arial" w:eastAsia="Arial" w:hAnsi="Arial" w:cs="Arial"/>
          <w:spacing w:val="-2"/>
        </w:rPr>
        <w:t>t</w:t>
      </w:r>
      <w:r w:rsidRPr="006804A3">
        <w:rPr>
          <w:rFonts w:ascii="Arial" w:eastAsia="Arial" w:hAnsi="Arial" w:cs="Arial"/>
          <w:spacing w:val="1"/>
        </w:rPr>
        <w:t>tr</w:t>
      </w:r>
      <w:r w:rsidRPr="006804A3">
        <w:rPr>
          <w:rFonts w:ascii="Arial" w:eastAsia="Arial" w:hAnsi="Arial" w:cs="Arial"/>
        </w:rPr>
        <w:t>o</w:t>
      </w:r>
      <w:r w:rsidRPr="006804A3">
        <w:rPr>
          <w:rFonts w:ascii="Arial" w:eastAsia="Arial" w:hAnsi="Arial" w:cs="Arial"/>
          <w:spacing w:val="-9"/>
        </w:rPr>
        <w:t xml:space="preserve"> </w:t>
      </w:r>
      <w:r w:rsidRPr="006804A3">
        <w:rPr>
          <w:rFonts w:ascii="Arial" w:eastAsia="Arial" w:hAnsi="Arial" w:cs="Arial"/>
        </w:rPr>
        <w:t>a</w:t>
      </w:r>
      <w:r w:rsidRPr="006804A3">
        <w:rPr>
          <w:rFonts w:ascii="Arial" w:eastAsia="Arial" w:hAnsi="Arial" w:cs="Arial"/>
          <w:spacing w:val="-1"/>
        </w:rPr>
        <w:t>n</w:t>
      </w:r>
      <w:r w:rsidRPr="006804A3">
        <w:rPr>
          <w:rFonts w:ascii="Arial" w:eastAsia="Arial" w:hAnsi="Arial" w:cs="Arial"/>
        </w:rPr>
        <w:t>n</w:t>
      </w:r>
      <w:r w:rsidRPr="006804A3">
        <w:rPr>
          <w:rFonts w:ascii="Arial" w:eastAsia="Arial" w:hAnsi="Arial" w:cs="Arial"/>
          <w:spacing w:val="2"/>
        </w:rPr>
        <w:t>i</w:t>
      </w:r>
      <w:r w:rsidRPr="006804A3">
        <w:rPr>
          <w:rFonts w:ascii="Arial" w:eastAsia="Arial" w:hAnsi="Arial" w:cs="Arial"/>
        </w:rPr>
        <w:t>,</w:t>
      </w:r>
      <w:r w:rsidRPr="006804A3">
        <w:rPr>
          <w:rFonts w:ascii="Arial" w:eastAsia="Arial" w:hAnsi="Arial" w:cs="Arial"/>
          <w:spacing w:val="-7"/>
        </w:rPr>
        <w:t xml:space="preserve"> </w:t>
      </w:r>
      <w:r w:rsidRPr="006804A3">
        <w:rPr>
          <w:rFonts w:ascii="Arial" w:eastAsia="Arial" w:hAnsi="Arial" w:cs="Arial"/>
          <w:spacing w:val="1"/>
        </w:rPr>
        <w:t>f</w:t>
      </w:r>
      <w:r w:rsidRPr="006804A3">
        <w:rPr>
          <w:rFonts w:ascii="Arial" w:eastAsia="Arial" w:hAnsi="Arial" w:cs="Arial"/>
          <w:spacing w:val="-1"/>
        </w:rPr>
        <w:t>i</w:t>
      </w:r>
      <w:r w:rsidRPr="006804A3">
        <w:rPr>
          <w:rFonts w:ascii="Arial" w:eastAsia="Arial" w:hAnsi="Arial" w:cs="Arial"/>
        </w:rPr>
        <w:t>no</w:t>
      </w:r>
      <w:r w:rsidRPr="006804A3">
        <w:rPr>
          <w:rFonts w:ascii="Arial" w:eastAsia="Arial" w:hAnsi="Arial" w:cs="Arial"/>
          <w:spacing w:val="-6"/>
        </w:rPr>
        <w:t xml:space="preserve"> </w:t>
      </w:r>
      <w:r w:rsidRPr="006804A3">
        <w:rPr>
          <w:rFonts w:ascii="Arial" w:eastAsia="Arial" w:hAnsi="Arial" w:cs="Arial"/>
        </w:rPr>
        <w:t>al</w:t>
      </w:r>
      <w:r w:rsidRPr="006804A3">
        <w:rPr>
          <w:rFonts w:ascii="Arial" w:eastAsia="Arial" w:hAnsi="Arial" w:cs="Arial"/>
          <w:spacing w:val="-7"/>
        </w:rPr>
        <w:t xml:space="preserve"> </w:t>
      </w:r>
      <w:r w:rsidRPr="006804A3">
        <w:rPr>
          <w:rFonts w:ascii="Arial" w:eastAsia="Arial" w:hAnsi="Arial" w:cs="Arial"/>
        </w:rPr>
        <w:t>31</w:t>
      </w:r>
      <w:r w:rsidRPr="006804A3">
        <w:rPr>
          <w:rFonts w:ascii="Arial" w:eastAsia="Arial" w:hAnsi="Arial" w:cs="Arial"/>
          <w:spacing w:val="-6"/>
        </w:rPr>
        <w:t xml:space="preserve"> </w:t>
      </w:r>
      <w:r w:rsidRPr="006804A3">
        <w:rPr>
          <w:rFonts w:ascii="Arial" w:eastAsia="Arial" w:hAnsi="Arial" w:cs="Arial"/>
        </w:rPr>
        <w:t>d</w:t>
      </w:r>
      <w:r w:rsidRPr="006804A3">
        <w:rPr>
          <w:rFonts w:ascii="Arial" w:eastAsia="Arial" w:hAnsi="Arial" w:cs="Arial"/>
          <w:spacing w:val="-1"/>
        </w:rPr>
        <w:t>i</w:t>
      </w:r>
      <w:r w:rsidRPr="006804A3">
        <w:rPr>
          <w:rFonts w:ascii="Arial" w:eastAsia="Arial" w:hAnsi="Arial" w:cs="Arial"/>
        </w:rPr>
        <w:t>cem</w:t>
      </w:r>
      <w:r w:rsidRPr="006804A3">
        <w:rPr>
          <w:rFonts w:ascii="Arial" w:eastAsia="Arial" w:hAnsi="Arial" w:cs="Arial"/>
          <w:spacing w:val="-2"/>
        </w:rPr>
        <w:t>b</w:t>
      </w:r>
      <w:r w:rsidRPr="006804A3">
        <w:rPr>
          <w:rFonts w:ascii="Arial" w:eastAsia="Arial" w:hAnsi="Arial" w:cs="Arial"/>
          <w:spacing w:val="1"/>
        </w:rPr>
        <w:t>r</w:t>
      </w:r>
      <w:r w:rsidRPr="006804A3">
        <w:rPr>
          <w:rFonts w:ascii="Arial" w:eastAsia="Arial" w:hAnsi="Arial" w:cs="Arial"/>
        </w:rPr>
        <w:t>e</w:t>
      </w:r>
      <w:r w:rsidRPr="006804A3">
        <w:rPr>
          <w:rFonts w:ascii="Arial" w:eastAsia="Arial" w:hAnsi="Arial" w:cs="Arial"/>
          <w:spacing w:val="-6"/>
        </w:rPr>
        <w:t xml:space="preserve"> </w:t>
      </w:r>
      <w:r w:rsidRPr="006804A3">
        <w:rPr>
          <w:rFonts w:ascii="Arial" w:eastAsia="Arial" w:hAnsi="Arial" w:cs="Arial"/>
        </w:rPr>
        <w:t>2</w:t>
      </w:r>
      <w:r w:rsidRPr="006804A3">
        <w:rPr>
          <w:rFonts w:ascii="Arial" w:eastAsia="Arial" w:hAnsi="Arial" w:cs="Arial"/>
          <w:spacing w:val="-1"/>
        </w:rPr>
        <w:t>0</w:t>
      </w:r>
      <w:r w:rsidRPr="006804A3">
        <w:rPr>
          <w:rFonts w:ascii="Arial" w:eastAsia="Arial" w:hAnsi="Arial" w:cs="Arial"/>
        </w:rPr>
        <w:t>24</w:t>
      </w:r>
      <w:r w:rsidRPr="006804A3">
        <w:rPr>
          <w:rFonts w:ascii="Arial" w:eastAsia="Arial" w:hAnsi="Arial" w:cs="Arial"/>
          <w:spacing w:val="-9"/>
        </w:rPr>
        <w:t xml:space="preserve"> </w:t>
      </w:r>
      <w:r w:rsidRPr="006804A3">
        <w:rPr>
          <w:rFonts w:ascii="Arial" w:eastAsia="Arial" w:hAnsi="Arial" w:cs="Arial"/>
          <w:spacing w:val="-3"/>
        </w:rPr>
        <w:t>q</w:t>
      </w:r>
      <w:r w:rsidRPr="006804A3">
        <w:rPr>
          <w:rFonts w:ascii="Arial" w:eastAsia="Arial" w:hAnsi="Arial" w:cs="Arial"/>
        </w:rPr>
        <w:t>u</w:t>
      </w:r>
      <w:r w:rsidRPr="006804A3">
        <w:rPr>
          <w:rFonts w:ascii="Arial" w:eastAsia="Arial" w:hAnsi="Arial" w:cs="Arial"/>
          <w:spacing w:val="-1"/>
        </w:rPr>
        <w:t>al</w:t>
      </w:r>
      <w:r w:rsidRPr="006804A3">
        <w:rPr>
          <w:rFonts w:ascii="Arial" w:eastAsia="Arial" w:hAnsi="Arial" w:cs="Arial"/>
        </w:rPr>
        <w:t>e</w:t>
      </w:r>
      <w:r w:rsidRPr="006804A3">
        <w:rPr>
          <w:rFonts w:ascii="Arial" w:eastAsia="Arial" w:hAnsi="Arial" w:cs="Arial"/>
          <w:spacing w:val="-6"/>
        </w:rPr>
        <w:t xml:space="preserve"> </w:t>
      </w:r>
      <w:r w:rsidRPr="006804A3">
        <w:rPr>
          <w:rFonts w:ascii="Arial" w:eastAsia="Arial" w:hAnsi="Arial" w:cs="Arial"/>
          <w:spacing w:val="1"/>
        </w:rPr>
        <w:t>t</w:t>
      </w:r>
      <w:r w:rsidRPr="006804A3">
        <w:rPr>
          <w:rFonts w:ascii="Arial" w:eastAsia="Arial" w:hAnsi="Arial" w:cs="Arial"/>
        </w:rPr>
        <w:t>e</w:t>
      </w:r>
      <w:r w:rsidRPr="006804A3">
        <w:rPr>
          <w:rFonts w:ascii="Arial" w:eastAsia="Arial" w:hAnsi="Arial" w:cs="Arial"/>
          <w:spacing w:val="-2"/>
        </w:rPr>
        <w:t>r</w:t>
      </w:r>
      <w:r w:rsidRPr="006804A3">
        <w:rPr>
          <w:rFonts w:ascii="Arial" w:eastAsia="Arial" w:hAnsi="Arial" w:cs="Arial"/>
          <w:spacing w:val="1"/>
        </w:rPr>
        <w:t>m</w:t>
      </w:r>
      <w:r w:rsidRPr="006804A3">
        <w:rPr>
          <w:rFonts w:ascii="Arial" w:eastAsia="Arial" w:hAnsi="Arial" w:cs="Arial"/>
          <w:spacing w:val="-1"/>
        </w:rPr>
        <w:t>i</w:t>
      </w:r>
      <w:r w:rsidRPr="006804A3">
        <w:rPr>
          <w:rFonts w:ascii="Arial" w:eastAsia="Arial" w:hAnsi="Arial" w:cs="Arial"/>
        </w:rPr>
        <w:t>ne</w:t>
      </w:r>
      <w:r w:rsidRPr="006804A3">
        <w:rPr>
          <w:rFonts w:ascii="Arial" w:eastAsia="Arial" w:hAnsi="Arial" w:cs="Arial"/>
          <w:spacing w:val="-6"/>
        </w:rPr>
        <w:t xml:space="preserve"> </w:t>
      </w:r>
      <w:r w:rsidRPr="006804A3">
        <w:rPr>
          <w:rFonts w:ascii="Arial" w:eastAsia="Arial" w:hAnsi="Arial" w:cs="Arial"/>
        </w:rPr>
        <w:t>di</w:t>
      </w:r>
      <w:r w:rsidRPr="006804A3">
        <w:rPr>
          <w:rFonts w:ascii="Arial" w:eastAsia="Arial" w:hAnsi="Arial" w:cs="Arial"/>
          <w:spacing w:val="-7"/>
        </w:rPr>
        <w:t xml:space="preserve"> </w:t>
      </w:r>
      <w:r w:rsidRPr="006804A3">
        <w:rPr>
          <w:rFonts w:ascii="Arial" w:eastAsia="Arial" w:hAnsi="Arial" w:cs="Arial"/>
        </w:rPr>
        <w:t>sca</w:t>
      </w:r>
      <w:r w:rsidRPr="006804A3">
        <w:rPr>
          <w:rFonts w:ascii="Arial" w:eastAsia="Arial" w:hAnsi="Arial" w:cs="Arial"/>
          <w:spacing w:val="-1"/>
        </w:rPr>
        <w:t>d</w:t>
      </w:r>
      <w:r w:rsidRPr="006804A3">
        <w:rPr>
          <w:rFonts w:ascii="Arial" w:eastAsia="Arial" w:hAnsi="Arial" w:cs="Arial"/>
        </w:rPr>
        <w:t>e</w:t>
      </w:r>
      <w:r w:rsidRPr="006804A3">
        <w:rPr>
          <w:rFonts w:ascii="Arial" w:eastAsia="Arial" w:hAnsi="Arial" w:cs="Arial"/>
          <w:spacing w:val="-1"/>
        </w:rPr>
        <w:t>n</w:t>
      </w:r>
      <w:r w:rsidRPr="006804A3">
        <w:rPr>
          <w:rFonts w:ascii="Arial" w:eastAsia="Arial" w:hAnsi="Arial" w:cs="Arial"/>
        </w:rPr>
        <w:t>za n</w:t>
      </w:r>
      <w:r w:rsidRPr="006804A3">
        <w:rPr>
          <w:rFonts w:ascii="Arial" w:eastAsia="Arial" w:hAnsi="Arial" w:cs="Arial"/>
          <w:spacing w:val="-1"/>
        </w:rPr>
        <w:t>a</w:t>
      </w:r>
      <w:r w:rsidRPr="006804A3">
        <w:rPr>
          <w:rFonts w:ascii="Arial" w:eastAsia="Arial" w:hAnsi="Arial" w:cs="Arial"/>
          <w:spacing w:val="1"/>
        </w:rPr>
        <w:t>t</w:t>
      </w:r>
      <w:r w:rsidRPr="006804A3">
        <w:rPr>
          <w:rFonts w:ascii="Arial" w:eastAsia="Arial" w:hAnsi="Arial" w:cs="Arial"/>
        </w:rPr>
        <w:t>ura</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 xml:space="preserve">l </w:t>
      </w:r>
      <w:r w:rsidRPr="006804A3">
        <w:rPr>
          <w:rFonts w:ascii="Arial" w:eastAsia="Arial" w:hAnsi="Arial" w:cs="Arial"/>
          <w:spacing w:val="1"/>
        </w:rPr>
        <w:t>m</w:t>
      </w:r>
      <w:r w:rsidRPr="006804A3">
        <w:rPr>
          <w:rFonts w:ascii="Arial" w:eastAsia="Arial" w:hAnsi="Arial" w:cs="Arial"/>
        </w:rPr>
        <w:t>a</w:t>
      </w:r>
      <w:r w:rsidRPr="006804A3">
        <w:rPr>
          <w:rFonts w:ascii="Arial" w:eastAsia="Arial" w:hAnsi="Arial" w:cs="Arial"/>
          <w:spacing w:val="-1"/>
        </w:rPr>
        <w:t>n</w:t>
      </w:r>
      <w:r w:rsidRPr="006804A3">
        <w:rPr>
          <w:rFonts w:ascii="Arial" w:eastAsia="Arial" w:hAnsi="Arial" w:cs="Arial"/>
        </w:rPr>
        <w:t>d</w:t>
      </w:r>
      <w:r w:rsidRPr="006804A3">
        <w:rPr>
          <w:rFonts w:ascii="Arial" w:eastAsia="Arial" w:hAnsi="Arial" w:cs="Arial"/>
          <w:spacing w:val="-3"/>
        </w:rPr>
        <w:t>a</w:t>
      </w:r>
      <w:r w:rsidRPr="006804A3">
        <w:rPr>
          <w:rFonts w:ascii="Arial" w:eastAsia="Arial" w:hAnsi="Arial" w:cs="Arial"/>
          <w:spacing w:val="1"/>
        </w:rPr>
        <w:t>t</w:t>
      </w:r>
      <w:r w:rsidRPr="006804A3">
        <w:rPr>
          <w:rFonts w:ascii="Arial" w:eastAsia="Arial" w:hAnsi="Arial" w:cs="Arial"/>
        </w:rPr>
        <w:t>o d</w:t>
      </w:r>
      <w:r w:rsidRPr="006804A3">
        <w:rPr>
          <w:rFonts w:ascii="Arial" w:eastAsia="Arial" w:hAnsi="Arial" w:cs="Arial"/>
          <w:spacing w:val="-3"/>
        </w:rPr>
        <w:t>e</w:t>
      </w:r>
      <w:r w:rsidRPr="006804A3">
        <w:rPr>
          <w:rFonts w:ascii="Arial" w:eastAsia="Arial" w:hAnsi="Arial" w:cs="Arial"/>
        </w:rPr>
        <w:t>g</w:t>
      </w:r>
      <w:r w:rsidRPr="006804A3">
        <w:rPr>
          <w:rFonts w:ascii="Arial" w:eastAsia="Arial" w:hAnsi="Arial" w:cs="Arial"/>
          <w:spacing w:val="-1"/>
        </w:rPr>
        <w:t>l</w:t>
      </w:r>
      <w:r w:rsidRPr="006804A3">
        <w:rPr>
          <w:rFonts w:ascii="Arial" w:eastAsia="Arial" w:hAnsi="Arial" w:cs="Arial"/>
        </w:rPr>
        <w:t>i</w:t>
      </w:r>
      <w:r w:rsidRPr="006804A3">
        <w:rPr>
          <w:rFonts w:ascii="Arial" w:eastAsia="Arial" w:hAnsi="Arial" w:cs="Arial"/>
          <w:spacing w:val="2"/>
        </w:rPr>
        <w:t xml:space="preserve"> </w:t>
      </w:r>
      <w:r w:rsidRPr="006804A3">
        <w:rPr>
          <w:rFonts w:ascii="Arial" w:eastAsia="Arial" w:hAnsi="Arial" w:cs="Arial"/>
        </w:rPr>
        <w:t>organi</w:t>
      </w:r>
      <w:r w:rsidRPr="006804A3">
        <w:rPr>
          <w:rFonts w:ascii="Arial" w:eastAsia="Arial" w:hAnsi="Arial" w:cs="Arial"/>
          <w:spacing w:val="2"/>
        </w:rPr>
        <w:t xml:space="preserve"> </w:t>
      </w:r>
      <w:r w:rsidRPr="006804A3">
        <w:rPr>
          <w:rFonts w:ascii="Arial" w:eastAsia="Arial" w:hAnsi="Arial" w:cs="Arial"/>
        </w:rPr>
        <w:t>e</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2"/>
        </w:rPr>
        <w:t>t</w:t>
      </w:r>
      <w:r w:rsidRPr="006804A3">
        <w:rPr>
          <w:rFonts w:ascii="Arial" w:eastAsia="Arial" w:hAnsi="Arial" w:cs="Arial"/>
          <w:spacing w:val="1"/>
        </w:rPr>
        <w:t>t</w:t>
      </w:r>
      <w:r w:rsidRPr="006804A3">
        <w:rPr>
          <w:rFonts w:ascii="Arial" w:eastAsia="Arial" w:hAnsi="Arial" w:cs="Arial"/>
          <w:spacing w:val="-1"/>
        </w:rPr>
        <w:t>i</w:t>
      </w:r>
      <w:r w:rsidRPr="006804A3">
        <w:rPr>
          <w:rFonts w:ascii="Arial" w:eastAsia="Arial" w:hAnsi="Arial" w:cs="Arial"/>
        </w:rPr>
        <w:t>vi</w:t>
      </w:r>
      <w:r w:rsidRPr="006804A3">
        <w:rPr>
          <w:rFonts w:ascii="Arial" w:eastAsia="Arial" w:hAnsi="Arial" w:cs="Arial"/>
          <w:spacing w:val="4"/>
        </w:rPr>
        <w:t xml:space="preserve"> </w:t>
      </w:r>
      <w:r w:rsidRPr="006804A3">
        <w:rPr>
          <w:rFonts w:ascii="Arial" w:eastAsia="Arial" w:hAnsi="Arial" w:cs="Arial"/>
        </w:rPr>
        <w:t>d</w:t>
      </w:r>
      <w:r w:rsidRPr="006804A3">
        <w:rPr>
          <w:rFonts w:ascii="Arial" w:eastAsia="Arial" w:hAnsi="Arial" w:cs="Arial"/>
          <w:spacing w:val="-1"/>
        </w:rPr>
        <w:t>ell’</w:t>
      </w:r>
      <w:r w:rsidRPr="006804A3">
        <w:rPr>
          <w:rFonts w:ascii="Arial" w:eastAsia="Arial" w:hAnsi="Arial" w:cs="Arial"/>
          <w:spacing w:val="1"/>
        </w:rPr>
        <w:t>Or</w:t>
      </w:r>
      <w:r w:rsidRPr="006804A3">
        <w:rPr>
          <w:rFonts w:ascii="Arial" w:eastAsia="Arial" w:hAnsi="Arial" w:cs="Arial"/>
          <w:spacing w:val="-3"/>
        </w:rPr>
        <w:t>d</w:t>
      </w:r>
      <w:r w:rsidRPr="006804A3">
        <w:rPr>
          <w:rFonts w:ascii="Arial" w:eastAsia="Arial" w:hAnsi="Arial" w:cs="Arial"/>
          <w:spacing w:val="-1"/>
        </w:rPr>
        <w:t>i</w:t>
      </w:r>
      <w:r w:rsidRPr="006804A3">
        <w:rPr>
          <w:rFonts w:ascii="Arial" w:eastAsia="Arial" w:hAnsi="Arial" w:cs="Arial"/>
        </w:rPr>
        <w:t>n</w:t>
      </w:r>
      <w:r w:rsidRPr="006804A3">
        <w:rPr>
          <w:rFonts w:ascii="Arial" w:eastAsia="Arial" w:hAnsi="Arial" w:cs="Arial"/>
          <w:spacing w:val="-1"/>
        </w:rPr>
        <w:t>e</w:t>
      </w:r>
      <w:r w:rsidRPr="006804A3">
        <w:rPr>
          <w:rFonts w:ascii="Arial" w:eastAsia="Arial" w:hAnsi="Arial" w:cs="Arial"/>
        </w:rPr>
        <w:t>,</w:t>
      </w:r>
      <w:r w:rsidRPr="006804A3">
        <w:rPr>
          <w:rFonts w:ascii="Arial" w:eastAsia="Arial" w:hAnsi="Arial" w:cs="Arial"/>
          <w:spacing w:val="4"/>
        </w:rPr>
        <w:t xml:space="preserve"> </w:t>
      </w:r>
      <w:r w:rsidRPr="006804A3">
        <w:rPr>
          <w:rFonts w:ascii="Arial" w:eastAsia="Arial" w:hAnsi="Arial" w:cs="Arial"/>
          <w:spacing w:val="1"/>
        </w:rPr>
        <w:t>o</w:t>
      </w:r>
      <w:r w:rsidRPr="006804A3">
        <w:rPr>
          <w:rFonts w:ascii="Arial" w:eastAsia="Arial" w:hAnsi="Arial" w:cs="Arial"/>
        </w:rPr>
        <w:t>vv</w:t>
      </w:r>
      <w:r w:rsidRPr="006804A3">
        <w:rPr>
          <w:rFonts w:ascii="Arial" w:eastAsia="Arial" w:hAnsi="Arial" w:cs="Arial"/>
          <w:spacing w:val="-3"/>
        </w:rPr>
        <w:t>e</w:t>
      </w:r>
      <w:r w:rsidRPr="006804A3">
        <w:rPr>
          <w:rFonts w:ascii="Arial" w:eastAsia="Arial" w:hAnsi="Arial" w:cs="Arial"/>
          <w:spacing w:val="1"/>
        </w:rPr>
        <w:t>r</w:t>
      </w:r>
      <w:r w:rsidRPr="006804A3">
        <w:rPr>
          <w:rFonts w:ascii="Arial" w:eastAsia="Arial" w:hAnsi="Arial" w:cs="Arial"/>
        </w:rPr>
        <w:t xml:space="preserve">o </w:t>
      </w:r>
      <w:r w:rsidRPr="006804A3">
        <w:rPr>
          <w:rFonts w:ascii="Arial" w:eastAsia="Arial" w:hAnsi="Arial" w:cs="Arial"/>
          <w:spacing w:val="1"/>
        </w:rPr>
        <w:t>f</w:t>
      </w:r>
      <w:r w:rsidRPr="006804A3">
        <w:rPr>
          <w:rFonts w:ascii="Arial" w:eastAsia="Arial" w:hAnsi="Arial" w:cs="Arial"/>
          <w:spacing w:val="-1"/>
        </w:rPr>
        <w:t>i</w:t>
      </w:r>
      <w:r w:rsidRPr="006804A3">
        <w:rPr>
          <w:rFonts w:ascii="Arial" w:eastAsia="Arial" w:hAnsi="Arial" w:cs="Arial"/>
        </w:rPr>
        <w:t>no</w:t>
      </w:r>
      <w:r w:rsidRPr="006804A3">
        <w:rPr>
          <w:rFonts w:ascii="Arial" w:eastAsia="Arial" w:hAnsi="Arial" w:cs="Arial"/>
          <w:spacing w:val="2"/>
        </w:rPr>
        <w:t xml:space="preserve"> </w:t>
      </w:r>
      <w:r w:rsidRPr="006804A3">
        <w:rPr>
          <w:rFonts w:ascii="Arial" w:eastAsia="Arial" w:hAnsi="Arial" w:cs="Arial"/>
        </w:rPr>
        <w:t>a</w:t>
      </w:r>
      <w:r w:rsidRPr="006804A3">
        <w:rPr>
          <w:rFonts w:ascii="Arial" w:eastAsia="Arial" w:hAnsi="Arial" w:cs="Arial"/>
          <w:spacing w:val="-1"/>
        </w:rPr>
        <w:t>ll</w:t>
      </w:r>
      <w:r w:rsidRPr="006804A3">
        <w:rPr>
          <w:rFonts w:ascii="Arial" w:eastAsia="Arial" w:hAnsi="Arial" w:cs="Arial"/>
        </w:rPr>
        <w:t>a</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i</w:t>
      </w:r>
      <w:r w:rsidRPr="006804A3">
        <w:rPr>
          <w:rFonts w:ascii="Arial" w:eastAsia="Arial" w:hAnsi="Arial" w:cs="Arial"/>
        </w:rPr>
        <w:t>v</w:t>
      </w:r>
      <w:r w:rsidRPr="006804A3">
        <w:rPr>
          <w:rFonts w:ascii="Arial" w:eastAsia="Arial" w:hAnsi="Arial" w:cs="Arial"/>
          <w:spacing w:val="-3"/>
        </w:rPr>
        <w:t>e</w:t>
      </w:r>
      <w:r w:rsidRPr="006804A3">
        <w:rPr>
          <w:rFonts w:ascii="Arial" w:eastAsia="Arial" w:hAnsi="Arial" w:cs="Arial"/>
          <w:spacing w:val="1"/>
        </w:rPr>
        <w:t>r</w:t>
      </w:r>
      <w:r w:rsidRPr="006804A3">
        <w:rPr>
          <w:rFonts w:ascii="Arial" w:eastAsia="Arial" w:hAnsi="Arial" w:cs="Arial"/>
        </w:rPr>
        <w:t>sa</w:t>
      </w:r>
      <w:r w:rsidRPr="006804A3">
        <w:rPr>
          <w:rFonts w:ascii="Arial" w:eastAsia="Arial" w:hAnsi="Arial" w:cs="Arial"/>
          <w:spacing w:val="5"/>
        </w:rPr>
        <w:t xml:space="preserve"> </w:t>
      </w:r>
      <w:r w:rsidRPr="006804A3">
        <w:rPr>
          <w:rFonts w:ascii="Arial" w:eastAsia="Arial" w:hAnsi="Arial" w:cs="Arial"/>
        </w:rPr>
        <w:t>d</w:t>
      </w:r>
      <w:r w:rsidRPr="006804A3">
        <w:rPr>
          <w:rFonts w:ascii="Arial" w:eastAsia="Arial" w:hAnsi="Arial" w:cs="Arial"/>
          <w:spacing w:val="-3"/>
        </w:rPr>
        <w:t>a</w:t>
      </w:r>
      <w:r w:rsidRPr="006804A3">
        <w:rPr>
          <w:rFonts w:ascii="Arial" w:eastAsia="Arial" w:hAnsi="Arial" w:cs="Arial"/>
          <w:spacing w:val="1"/>
        </w:rPr>
        <w:t>t</w:t>
      </w:r>
      <w:r w:rsidRPr="006804A3">
        <w:rPr>
          <w:rFonts w:ascii="Arial" w:eastAsia="Arial" w:hAnsi="Arial" w:cs="Arial"/>
        </w:rPr>
        <w:t>a co</w:t>
      </w:r>
      <w:r w:rsidRPr="006804A3">
        <w:rPr>
          <w:rFonts w:ascii="Arial" w:eastAsia="Arial" w:hAnsi="Arial" w:cs="Arial"/>
          <w:spacing w:val="-2"/>
        </w:rPr>
        <w:t>r</w:t>
      </w:r>
      <w:r w:rsidRPr="006804A3">
        <w:rPr>
          <w:rFonts w:ascii="Arial" w:eastAsia="Arial" w:hAnsi="Arial" w:cs="Arial"/>
          <w:spacing w:val="1"/>
        </w:rPr>
        <w:t>r</w:t>
      </w:r>
      <w:r w:rsidRPr="006804A3">
        <w:rPr>
          <w:rFonts w:ascii="Arial" w:eastAsia="Arial" w:hAnsi="Arial" w:cs="Arial"/>
          <w:spacing w:val="-1"/>
        </w:rPr>
        <w:t>i</w:t>
      </w:r>
      <w:r w:rsidRPr="006804A3">
        <w:rPr>
          <w:rFonts w:ascii="Arial" w:eastAsia="Arial" w:hAnsi="Arial" w:cs="Arial"/>
        </w:rPr>
        <w:t>sp</w:t>
      </w:r>
      <w:r w:rsidRPr="006804A3">
        <w:rPr>
          <w:rFonts w:ascii="Arial" w:eastAsia="Arial" w:hAnsi="Arial" w:cs="Arial"/>
          <w:spacing w:val="-1"/>
        </w:rPr>
        <w:t>o</w:t>
      </w:r>
      <w:r w:rsidRPr="006804A3">
        <w:rPr>
          <w:rFonts w:ascii="Arial" w:eastAsia="Arial" w:hAnsi="Arial" w:cs="Arial"/>
        </w:rPr>
        <w:t>n</w:t>
      </w:r>
      <w:r w:rsidRPr="006804A3">
        <w:rPr>
          <w:rFonts w:ascii="Arial" w:eastAsia="Arial" w:hAnsi="Arial" w:cs="Arial"/>
          <w:spacing w:val="-1"/>
        </w:rPr>
        <w:t>d</w:t>
      </w:r>
      <w:r w:rsidRPr="006804A3">
        <w:rPr>
          <w:rFonts w:ascii="Arial" w:eastAsia="Arial" w:hAnsi="Arial" w:cs="Arial"/>
        </w:rPr>
        <w:t>e</w:t>
      </w:r>
      <w:r w:rsidRPr="006804A3">
        <w:rPr>
          <w:rFonts w:ascii="Arial" w:eastAsia="Arial" w:hAnsi="Arial" w:cs="Arial"/>
          <w:spacing w:val="-1"/>
        </w:rPr>
        <w:t>n</w:t>
      </w:r>
      <w:r w:rsidRPr="006804A3">
        <w:rPr>
          <w:rFonts w:ascii="Arial" w:eastAsia="Arial" w:hAnsi="Arial" w:cs="Arial"/>
          <w:spacing w:val="1"/>
        </w:rPr>
        <w:t>t</w:t>
      </w:r>
      <w:r w:rsidRPr="006804A3">
        <w:rPr>
          <w:rFonts w:ascii="Arial" w:eastAsia="Arial" w:hAnsi="Arial" w:cs="Arial"/>
        </w:rPr>
        <w:t>e a</w:t>
      </w:r>
      <w:r w:rsidRPr="006804A3">
        <w:rPr>
          <w:rFonts w:ascii="Arial" w:eastAsia="Arial" w:hAnsi="Arial" w:cs="Arial"/>
          <w:spacing w:val="-1"/>
        </w:rPr>
        <w:t>ll</w:t>
      </w:r>
      <w:r w:rsidRPr="006804A3">
        <w:rPr>
          <w:rFonts w:ascii="Arial" w:eastAsia="Arial" w:hAnsi="Arial" w:cs="Arial"/>
        </w:rPr>
        <w:t>a</w:t>
      </w:r>
      <w:r w:rsidRPr="006804A3">
        <w:rPr>
          <w:rFonts w:ascii="Arial" w:eastAsia="Arial" w:hAnsi="Arial" w:cs="Arial"/>
          <w:spacing w:val="1"/>
        </w:rPr>
        <w:t xml:space="preserve"> </w:t>
      </w:r>
      <w:r w:rsidRPr="006804A3">
        <w:rPr>
          <w:rFonts w:ascii="Arial" w:eastAsia="Arial" w:hAnsi="Arial" w:cs="Arial"/>
        </w:rPr>
        <w:t>ev</w:t>
      </w:r>
      <w:r w:rsidRPr="006804A3">
        <w:rPr>
          <w:rFonts w:ascii="Arial" w:eastAsia="Arial" w:hAnsi="Arial" w:cs="Arial"/>
          <w:spacing w:val="-1"/>
        </w:rPr>
        <w:t>e</w:t>
      </w:r>
      <w:r w:rsidRPr="006804A3">
        <w:rPr>
          <w:rFonts w:ascii="Arial" w:eastAsia="Arial" w:hAnsi="Arial" w:cs="Arial"/>
        </w:rPr>
        <w:t>ntua</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1"/>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ca</w:t>
      </w:r>
      <w:r w:rsidRPr="006804A3">
        <w:rPr>
          <w:rFonts w:ascii="Arial" w:eastAsia="Arial" w:hAnsi="Arial" w:cs="Arial"/>
          <w:spacing w:val="-1"/>
        </w:rPr>
        <w:t>d</w:t>
      </w:r>
      <w:r w:rsidRPr="006804A3">
        <w:rPr>
          <w:rFonts w:ascii="Arial" w:eastAsia="Arial" w:hAnsi="Arial" w:cs="Arial"/>
        </w:rPr>
        <w:t>e</w:t>
      </w:r>
      <w:r w:rsidRPr="006804A3">
        <w:rPr>
          <w:rFonts w:ascii="Arial" w:eastAsia="Arial" w:hAnsi="Arial" w:cs="Arial"/>
          <w:spacing w:val="-1"/>
        </w:rPr>
        <w:t>n</w:t>
      </w:r>
      <w:r w:rsidRPr="006804A3">
        <w:rPr>
          <w:rFonts w:ascii="Arial" w:eastAsia="Arial" w:hAnsi="Arial" w:cs="Arial"/>
        </w:rPr>
        <w:t>za</w:t>
      </w:r>
      <w:r w:rsidRPr="006804A3">
        <w:rPr>
          <w:rFonts w:ascii="Arial" w:eastAsia="Arial" w:hAnsi="Arial" w:cs="Arial"/>
          <w:spacing w:val="1"/>
        </w:rPr>
        <w:t xml:space="preserve"> </w:t>
      </w:r>
      <w:r w:rsidRPr="006804A3">
        <w:rPr>
          <w:rFonts w:ascii="Arial" w:eastAsia="Arial" w:hAnsi="Arial" w:cs="Arial"/>
        </w:rPr>
        <w:t>o</w:t>
      </w:r>
      <w:r w:rsidRPr="006804A3">
        <w:rPr>
          <w:rFonts w:ascii="Arial" w:eastAsia="Arial" w:hAnsi="Arial" w:cs="Arial"/>
          <w:spacing w:val="1"/>
        </w:rPr>
        <w:t xml:space="preserve"> </w:t>
      </w:r>
      <w:r w:rsidRPr="006804A3">
        <w:rPr>
          <w:rFonts w:ascii="Arial" w:eastAsia="Arial" w:hAnsi="Arial" w:cs="Arial"/>
        </w:rPr>
        <w:t>sc</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1"/>
        </w:rPr>
        <w:t>gli</w:t>
      </w:r>
      <w:r w:rsidRPr="006804A3">
        <w:rPr>
          <w:rFonts w:ascii="Arial" w:eastAsia="Arial" w:hAnsi="Arial" w:cs="Arial"/>
          <w:spacing w:val="1"/>
        </w:rPr>
        <w:t>m</w:t>
      </w:r>
      <w:r w:rsidRPr="006804A3">
        <w:rPr>
          <w:rFonts w:ascii="Arial" w:eastAsia="Arial" w:hAnsi="Arial" w:cs="Arial"/>
        </w:rPr>
        <w:t>e</w:t>
      </w:r>
      <w:r w:rsidRPr="006804A3">
        <w:rPr>
          <w:rFonts w:ascii="Arial" w:eastAsia="Arial" w:hAnsi="Arial" w:cs="Arial"/>
          <w:spacing w:val="-1"/>
        </w:rPr>
        <w:t>n</w:t>
      </w:r>
      <w:r w:rsidRPr="006804A3">
        <w:rPr>
          <w:rFonts w:ascii="Arial" w:eastAsia="Arial" w:hAnsi="Arial" w:cs="Arial"/>
          <w:spacing w:val="1"/>
        </w:rPr>
        <w:t>t</w:t>
      </w:r>
      <w:r w:rsidRPr="006804A3">
        <w:rPr>
          <w:rFonts w:ascii="Arial" w:eastAsia="Arial" w:hAnsi="Arial" w:cs="Arial"/>
        </w:rPr>
        <w:t>o</w:t>
      </w:r>
      <w:r w:rsidRPr="006804A3">
        <w:rPr>
          <w:rFonts w:ascii="Arial" w:eastAsia="Arial" w:hAnsi="Arial" w:cs="Arial"/>
          <w:spacing w:val="1"/>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 xml:space="preserve">l </w:t>
      </w:r>
      <w:r w:rsidRPr="006804A3">
        <w:rPr>
          <w:rFonts w:ascii="Arial" w:eastAsia="Arial" w:hAnsi="Arial" w:cs="Arial"/>
          <w:spacing w:val="-1"/>
        </w:rPr>
        <w:t>C</w:t>
      </w:r>
      <w:r w:rsidRPr="006804A3">
        <w:rPr>
          <w:rFonts w:ascii="Arial" w:eastAsia="Arial" w:hAnsi="Arial" w:cs="Arial"/>
        </w:rPr>
        <w:t>o</w:t>
      </w:r>
      <w:r w:rsidRPr="006804A3">
        <w:rPr>
          <w:rFonts w:ascii="Arial" w:eastAsia="Arial" w:hAnsi="Arial" w:cs="Arial"/>
          <w:spacing w:val="-1"/>
        </w:rPr>
        <w:t>n</w:t>
      </w:r>
      <w:r w:rsidRPr="006804A3">
        <w:rPr>
          <w:rFonts w:ascii="Arial" w:eastAsia="Arial" w:hAnsi="Arial" w:cs="Arial"/>
        </w:rPr>
        <w:t>s</w:t>
      </w:r>
      <w:r w:rsidRPr="006804A3">
        <w:rPr>
          <w:rFonts w:ascii="Arial" w:eastAsia="Arial" w:hAnsi="Arial" w:cs="Arial"/>
          <w:spacing w:val="-1"/>
        </w:rPr>
        <w:t>i</w:t>
      </w:r>
      <w:r w:rsidRPr="006804A3">
        <w:rPr>
          <w:rFonts w:ascii="Arial" w:eastAsia="Arial" w:hAnsi="Arial" w:cs="Arial"/>
        </w:rPr>
        <w:t>g</w:t>
      </w:r>
      <w:r w:rsidRPr="006804A3">
        <w:rPr>
          <w:rFonts w:ascii="Arial" w:eastAsia="Arial" w:hAnsi="Arial" w:cs="Arial"/>
          <w:spacing w:val="-1"/>
        </w:rPr>
        <w:t>li</w:t>
      </w:r>
      <w:r w:rsidRPr="006804A3">
        <w:rPr>
          <w:rFonts w:ascii="Arial" w:eastAsia="Arial" w:hAnsi="Arial" w:cs="Arial"/>
        </w:rPr>
        <w:t>o</w:t>
      </w:r>
      <w:r w:rsidRPr="006804A3">
        <w:rPr>
          <w:rFonts w:ascii="Arial" w:eastAsia="Arial" w:hAnsi="Arial" w:cs="Arial"/>
          <w:spacing w:val="1"/>
        </w:rPr>
        <w:t xml:space="preserve"> </w:t>
      </w:r>
      <w:r>
        <w:rPr>
          <w:rFonts w:ascii="Arial" w:eastAsia="Arial" w:hAnsi="Arial" w:cs="Arial"/>
        </w:rPr>
        <w:t>D</w:t>
      </w:r>
      <w:r w:rsidRPr="006804A3">
        <w:rPr>
          <w:rFonts w:ascii="Arial" w:eastAsia="Arial" w:hAnsi="Arial" w:cs="Arial"/>
          <w:spacing w:val="-1"/>
        </w:rPr>
        <w:t>i</w:t>
      </w:r>
      <w:r w:rsidRPr="006804A3">
        <w:rPr>
          <w:rFonts w:ascii="Arial" w:eastAsia="Arial" w:hAnsi="Arial" w:cs="Arial"/>
          <w:spacing w:val="1"/>
        </w:rPr>
        <w:t>r</w:t>
      </w:r>
      <w:r w:rsidRPr="006804A3">
        <w:rPr>
          <w:rFonts w:ascii="Arial" w:eastAsia="Arial" w:hAnsi="Arial" w:cs="Arial"/>
        </w:rPr>
        <w:t>et</w:t>
      </w:r>
      <w:r w:rsidRPr="006804A3">
        <w:rPr>
          <w:rFonts w:ascii="Arial" w:eastAsia="Arial" w:hAnsi="Arial" w:cs="Arial"/>
          <w:spacing w:val="2"/>
        </w:rPr>
        <w:t>t</w:t>
      </w:r>
      <w:r w:rsidRPr="006804A3">
        <w:rPr>
          <w:rFonts w:ascii="Arial" w:eastAsia="Arial" w:hAnsi="Arial" w:cs="Arial"/>
          <w:spacing w:val="-1"/>
        </w:rPr>
        <w:t>i</w:t>
      </w:r>
      <w:r w:rsidRPr="006804A3">
        <w:rPr>
          <w:rFonts w:ascii="Arial" w:eastAsia="Arial" w:hAnsi="Arial" w:cs="Arial"/>
        </w:rPr>
        <w:t>vo.</w:t>
      </w:r>
      <w:r w:rsidRPr="006804A3">
        <w:rPr>
          <w:rFonts w:ascii="Arial" w:eastAsia="Arial" w:hAnsi="Arial" w:cs="Arial"/>
          <w:spacing w:val="2"/>
        </w:rPr>
        <w:t xml:space="preserve"> </w:t>
      </w:r>
      <w:r w:rsidRPr="006804A3">
        <w:rPr>
          <w:rFonts w:ascii="Arial" w:eastAsia="Arial" w:hAnsi="Arial" w:cs="Arial"/>
        </w:rPr>
        <w:t>L</w:t>
      </w:r>
      <w:r w:rsidRPr="006804A3">
        <w:rPr>
          <w:rFonts w:ascii="Arial" w:eastAsia="Arial" w:hAnsi="Arial" w:cs="Arial"/>
          <w:spacing w:val="-1"/>
        </w:rPr>
        <w:t>’i</w:t>
      </w:r>
      <w:r w:rsidRPr="006804A3">
        <w:rPr>
          <w:rFonts w:ascii="Arial" w:eastAsia="Arial" w:hAnsi="Arial" w:cs="Arial"/>
        </w:rPr>
        <w:t>nc</w:t>
      </w:r>
      <w:r w:rsidRPr="006804A3">
        <w:rPr>
          <w:rFonts w:ascii="Arial" w:eastAsia="Arial" w:hAnsi="Arial" w:cs="Arial"/>
          <w:spacing w:val="-1"/>
        </w:rPr>
        <w:t>a</w:t>
      </w:r>
      <w:r w:rsidRPr="006804A3">
        <w:rPr>
          <w:rFonts w:ascii="Arial" w:eastAsia="Arial" w:hAnsi="Arial" w:cs="Arial"/>
          <w:spacing w:val="1"/>
        </w:rPr>
        <w:t>r</w:t>
      </w:r>
      <w:r w:rsidRPr="006804A3">
        <w:rPr>
          <w:rFonts w:ascii="Arial" w:eastAsia="Arial" w:hAnsi="Arial" w:cs="Arial"/>
          <w:spacing w:val="-1"/>
        </w:rPr>
        <w:t>i</w:t>
      </w:r>
      <w:r w:rsidRPr="006804A3">
        <w:rPr>
          <w:rFonts w:ascii="Arial" w:eastAsia="Arial" w:hAnsi="Arial" w:cs="Arial"/>
        </w:rPr>
        <w:t>co</w:t>
      </w:r>
      <w:r w:rsidRPr="006804A3">
        <w:rPr>
          <w:rFonts w:ascii="Arial" w:eastAsia="Arial" w:hAnsi="Arial" w:cs="Arial"/>
          <w:spacing w:val="1"/>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cor</w:t>
      </w:r>
      <w:r w:rsidRPr="006804A3">
        <w:rPr>
          <w:rFonts w:ascii="Arial" w:eastAsia="Arial" w:hAnsi="Arial" w:cs="Arial"/>
          <w:spacing w:val="1"/>
        </w:rPr>
        <w:t>r</w:t>
      </w:r>
      <w:r w:rsidRPr="006804A3">
        <w:rPr>
          <w:rFonts w:ascii="Arial" w:eastAsia="Arial" w:hAnsi="Arial" w:cs="Arial"/>
        </w:rPr>
        <w:t>e</w:t>
      </w:r>
      <w:r w:rsidRPr="006804A3">
        <w:rPr>
          <w:rFonts w:ascii="Arial" w:eastAsia="Arial" w:hAnsi="Arial" w:cs="Arial"/>
          <w:spacing w:val="6"/>
        </w:rPr>
        <w:t xml:space="preserve"> </w:t>
      </w:r>
      <w:r w:rsidRPr="006804A3">
        <w:rPr>
          <w:rFonts w:ascii="Arial" w:eastAsia="Arial" w:hAnsi="Arial" w:cs="Arial"/>
        </w:rPr>
        <w:t>d</w:t>
      </w:r>
      <w:r w:rsidRPr="006804A3">
        <w:rPr>
          <w:rFonts w:ascii="Arial" w:eastAsia="Arial" w:hAnsi="Arial" w:cs="Arial"/>
          <w:spacing w:val="-1"/>
        </w:rPr>
        <w:t>all</w:t>
      </w:r>
      <w:r w:rsidRPr="006804A3">
        <w:rPr>
          <w:rFonts w:ascii="Arial" w:eastAsia="Arial" w:hAnsi="Arial" w:cs="Arial"/>
        </w:rPr>
        <w:t>a</w:t>
      </w:r>
      <w:r w:rsidRPr="006804A3">
        <w:rPr>
          <w:rFonts w:ascii="Arial" w:eastAsia="Arial" w:hAnsi="Arial" w:cs="Arial"/>
          <w:spacing w:val="1"/>
        </w:rPr>
        <w:t xml:space="preserve"> </w:t>
      </w:r>
      <w:r w:rsidRPr="006804A3">
        <w:rPr>
          <w:rFonts w:ascii="Arial" w:eastAsia="Arial" w:hAnsi="Arial" w:cs="Arial"/>
        </w:rPr>
        <w:t>d</w:t>
      </w:r>
      <w:r w:rsidRPr="006804A3">
        <w:rPr>
          <w:rFonts w:ascii="Arial" w:eastAsia="Arial" w:hAnsi="Arial" w:cs="Arial"/>
          <w:spacing w:val="-1"/>
        </w:rPr>
        <w:t>a</w:t>
      </w:r>
      <w:r w:rsidRPr="006804A3">
        <w:rPr>
          <w:rFonts w:ascii="Arial" w:eastAsia="Arial" w:hAnsi="Arial" w:cs="Arial"/>
          <w:spacing w:val="1"/>
        </w:rPr>
        <w:t>t</w:t>
      </w:r>
      <w:r w:rsidRPr="006804A3">
        <w:rPr>
          <w:rFonts w:ascii="Arial" w:eastAsia="Arial" w:hAnsi="Arial" w:cs="Arial"/>
        </w:rPr>
        <w:t>a</w:t>
      </w:r>
      <w:r w:rsidRPr="006804A3">
        <w:rPr>
          <w:rFonts w:ascii="Arial" w:eastAsia="Arial" w:hAnsi="Arial" w:cs="Arial"/>
          <w:spacing w:val="1"/>
        </w:rPr>
        <w:t xml:space="preserve"> </w:t>
      </w:r>
      <w:r w:rsidRPr="006804A3">
        <w:rPr>
          <w:rFonts w:ascii="Arial" w:eastAsia="Arial" w:hAnsi="Arial" w:cs="Arial"/>
          <w:spacing w:val="-3"/>
        </w:rPr>
        <w:t>d</w:t>
      </w:r>
      <w:r w:rsidRPr="006804A3">
        <w:rPr>
          <w:rFonts w:ascii="Arial" w:eastAsia="Arial" w:hAnsi="Arial" w:cs="Arial"/>
        </w:rPr>
        <w:t>i co</w:t>
      </w:r>
      <w:r w:rsidRPr="006804A3">
        <w:rPr>
          <w:rFonts w:ascii="Arial" w:eastAsia="Arial" w:hAnsi="Arial" w:cs="Arial"/>
          <w:spacing w:val="-1"/>
        </w:rPr>
        <w:t>n</w:t>
      </w:r>
      <w:r w:rsidRPr="006804A3">
        <w:rPr>
          <w:rFonts w:ascii="Arial" w:eastAsia="Arial" w:hAnsi="Arial" w:cs="Arial"/>
          <w:spacing w:val="1"/>
        </w:rPr>
        <w:t>f</w:t>
      </w:r>
      <w:r w:rsidRPr="006804A3">
        <w:rPr>
          <w:rFonts w:ascii="Arial" w:eastAsia="Arial" w:hAnsi="Arial" w:cs="Arial"/>
        </w:rPr>
        <w:t>erim</w:t>
      </w:r>
      <w:r w:rsidRPr="006804A3">
        <w:rPr>
          <w:rFonts w:ascii="Arial" w:eastAsia="Arial" w:hAnsi="Arial" w:cs="Arial"/>
          <w:spacing w:val="-2"/>
        </w:rPr>
        <w:t>e</w:t>
      </w:r>
      <w:r w:rsidRPr="006804A3">
        <w:rPr>
          <w:rFonts w:ascii="Arial" w:eastAsia="Arial" w:hAnsi="Arial" w:cs="Arial"/>
        </w:rPr>
        <w:t>nto</w:t>
      </w:r>
      <w:r w:rsidRPr="006804A3">
        <w:rPr>
          <w:rFonts w:ascii="Arial" w:eastAsia="Arial" w:hAnsi="Arial" w:cs="Arial"/>
          <w:spacing w:val="24"/>
        </w:rPr>
        <w:t xml:space="preserve"> </w:t>
      </w:r>
      <w:r w:rsidRPr="006804A3">
        <w:rPr>
          <w:rFonts w:ascii="Arial" w:eastAsia="Arial" w:hAnsi="Arial" w:cs="Arial"/>
          <w:spacing w:val="1"/>
        </w:rPr>
        <w:t>m</w:t>
      </w:r>
      <w:r w:rsidRPr="006804A3">
        <w:rPr>
          <w:rFonts w:ascii="Arial" w:eastAsia="Arial" w:hAnsi="Arial" w:cs="Arial"/>
        </w:rPr>
        <w:t>e</w:t>
      </w:r>
      <w:r w:rsidRPr="006804A3">
        <w:rPr>
          <w:rFonts w:ascii="Arial" w:eastAsia="Arial" w:hAnsi="Arial" w:cs="Arial"/>
          <w:spacing w:val="-1"/>
        </w:rPr>
        <w:t>di</w:t>
      </w:r>
      <w:r w:rsidRPr="006804A3">
        <w:rPr>
          <w:rFonts w:ascii="Arial" w:eastAsia="Arial" w:hAnsi="Arial" w:cs="Arial"/>
        </w:rPr>
        <w:t>a</w:t>
      </w:r>
      <w:r w:rsidRPr="006804A3">
        <w:rPr>
          <w:rFonts w:ascii="Arial" w:eastAsia="Arial" w:hAnsi="Arial" w:cs="Arial"/>
          <w:spacing w:val="-3"/>
        </w:rPr>
        <w:t>n</w:t>
      </w:r>
      <w:r w:rsidRPr="006804A3">
        <w:rPr>
          <w:rFonts w:ascii="Arial" w:eastAsia="Arial" w:hAnsi="Arial" w:cs="Arial"/>
          <w:spacing w:val="1"/>
        </w:rPr>
        <w:t>t</w:t>
      </w:r>
      <w:r w:rsidRPr="006804A3">
        <w:rPr>
          <w:rFonts w:ascii="Arial" w:eastAsia="Arial" w:hAnsi="Arial" w:cs="Arial"/>
        </w:rPr>
        <w:t>e</w:t>
      </w:r>
      <w:r w:rsidRPr="006804A3">
        <w:rPr>
          <w:rFonts w:ascii="Arial" w:eastAsia="Arial" w:hAnsi="Arial" w:cs="Arial"/>
          <w:spacing w:val="23"/>
        </w:rPr>
        <w:t xml:space="preserve"> </w:t>
      </w:r>
      <w:r w:rsidRPr="006804A3">
        <w:rPr>
          <w:rFonts w:ascii="Arial" w:eastAsia="Arial" w:hAnsi="Arial" w:cs="Arial"/>
        </w:rPr>
        <w:t>d</w:t>
      </w:r>
      <w:r w:rsidRPr="006804A3">
        <w:rPr>
          <w:rFonts w:ascii="Arial" w:eastAsia="Arial" w:hAnsi="Arial" w:cs="Arial"/>
          <w:spacing w:val="-1"/>
        </w:rPr>
        <w:t>eli</w:t>
      </w:r>
      <w:r w:rsidRPr="006804A3">
        <w:rPr>
          <w:rFonts w:ascii="Arial" w:eastAsia="Arial" w:hAnsi="Arial" w:cs="Arial"/>
        </w:rPr>
        <w:t>b</w:t>
      </w:r>
      <w:r w:rsidRPr="006804A3">
        <w:rPr>
          <w:rFonts w:ascii="Arial" w:eastAsia="Arial" w:hAnsi="Arial" w:cs="Arial"/>
          <w:spacing w:val="-1"/>
        </w:rPr>
        <w:t>e</w:t>
      </w:r>
      <w:r w:rsidRPr="006804A3">
        <w:rPr>
          <w:rFonts w:ascii="Arial" w:eastAsia="Arial" w:hAnsi="Arial" w:cs="Arial"/>
          <w:spacing w:val="1"/>
        </w:rPr>
        <w:t>r</w:t>
      </w:r>
      <w:r w:rsidRPr="006804A3">
        <w:rPr>
          <w:rFonts w:ascii="Arial" w:eastAsia="Arial" w:hAnsi="Arial" w:cs="Arial"/>
        </w:rPr>
        <w:t>a</w:t>
      </w:r>
      <w:r w:rsidRPr="006804A3">
        <w:rPr>
          <w:rFonts w:ascii="Arial" w:eastAsia="Arial" w:hAnsi="Arial" w:cs="Arial"/>
          <w:spacing w:val="25"/>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l</w:t>
      </w:r>
      <w:r w:rsidRPr="006804A3">
        <w:rPr>
          <w:rFonts w:ascii="Arial" w:eastAsia="Arial" w:hAnsi="Arial" w:cs="Arial"/>
          <w:spacing w:val="24"/>
        </w:rPr>
        <w:t xml:space="preserve"> </w:t>
      </w:r>
      <w:r w:rsidRPr="006804A3">
        <w:rPr>
          <w:rFonts w:ascii="Arial" w:eastAsia="Arial" w:hAnsi="Arial" w:cs="Arial"/>
          <w:spacing w:val="-1"/>
        </w:rPr>
        <w:t>C</w:t>
      </w:r>
      <w:r w:rsidRPr="006804A3">
        <w:rPr>
          <w:rFonts w:ascii="Arial" w:eastAsia="Arial" w:hAnsi="Arial" w:cs="Arial"/>
        </w:rPr>
        <w:t>o</w:t>
      </w:r>
      <w:r w:rsidRPr="006804A3">
        <w:rPr>
          <w:rFonts w:ascii="Arial" w:eastAsia="Arial" w:hAnsi="Arial" w:cs="Arial"/>
          <w:spacing w:val="-1"/>
        </w:rPr>
        <w:t>n</w:t>
      </w:r>
      <w:r w:rsidRPr="006804A3">
        <w:rPr>
          <w:rFonts w:ascii="Arial" w:eastAsia="Arial" w:hAnsi="Arial" w:cs="Arial"/>
        </w:rPr>
        <w:t>s</w:t>
      </w:r>
      <w:r w:rsidRPr="006804A3">
        <w:rPr>
          <w:rFonts w:ascii="Arial" w:eastAsia="Arial" w:hAnsi="Arial" w:cs="Arial"/>
          <w:spacing w:val="-1"/>
        </w:rPr>
        <w:t>i</w:t>
      </w:r>
      <w:r w:rsidRPr="006804A3">
        <w:rPr>
          <w:rFonts w:ascii="Arial" w:eastAsia="Arial" w:hAnsi="Arial" w:cs="Arial"/>
        </w:rPr>
        <w:t>g</w:t>
      </w:r>
      <w:r w:rsidRPr="006804A3">
        <w:rPr>
          <w:rFonts w:ascii="Arial" w:eastAsia="Arial" w:hAnsi="Arial" w:cs="Arial"/>
          <w:spacing w:val="-1"/>
        </w:rPr>
        <w:t>li</w:t>
      </w:r>
      <w:r w:rsidRPr="006804A3">
        <w:rPr>
          <w:rFonts w:ascii="Arial" w:eastAsia="Arial" w:hAnsi="Arial" w:cs="Arial"/>
        </w:rPr>
        <w:t>o</w:t>
      </w:r>
      <w:r w:rsidRPr="006804A3">
        <w:rPr>
          <w:rFonts w:ascii="Arial" w:eastAsia="Arial" w:hAnsi="Arial" w:cs="Arial"/>
          <w:spacing w:val="25"/>
        </w:rPr>
        <w:t xml:space="preserve"> </w:t>
      </w:r>
      <w:r>
        <w:rPr>
          <w:rFonts w:ascii="Arial" w:eastAsia="Arial" w:hAnsi="Arial" w:cs="Arial"/>
        </w:rPr>
        <w:t>D</w:t>
      </w:r>
      <w:r w:rsidRPr="006804A3">
        <w:rPr>
          <w:rFonts w:ascii="Arial" w:eastAsia="Arial" w:hAnsi="Arial" w:cs="Arial"/>
          <w:spacing w:val="-1"/>
        </w:rPr>
        <w:t>i</w:t>
      </w:r>
      <w:r w:rsidRPr="006804A3">
        <w:rPr>
          <w:rFonts w:ascii="Arial" w:eastAsia="Arial" w:hAnsi="Arial" w:cs="Arial"/>
          <w:spacing w:val="1"/>
        </w:rPr>
        <w:t>r</w:t>
      </w:r>
      <w:r w:rsidRPr="006804A3">
        <w:rPr>
          <w:rFonts w:ascii="Arial" w:eastAsia="Arial" w:hAnsi="Arial" w:cs="Arial"/>
        </w:rPr>
        <w:t>e</w:t>
      </w:r>
      <w:r w:rsidRPr="006804A3">
        <w:rPr>
          <w:rFonts w:ascii="Arial" w:eastAsia="Arial" w:hAnsi="Arial" w:cs="Arial"/>
          <w:spacing w:val="-2"/>
        </w:rPr>
        <w:t>t</w:t>
      </w:r>
      <w:r w:rsidRPr="006804A3">
        <w:rPr>
          <w:rFonts w:ascii="Arial" w:eastAsia="Arial" w:hAnsi="Arial" w:cs="Arial"/>
          <w:spacing w:val="1"/>
        </w:rPr>
        <w:t>t</w:t>
      </w:r>
      <w:r w:rsidRPr="006804A3">
        <w:rPr>
          <w:rFonts w:ascii="Arial" w:eastAsia="Arial" w:hAnsi="Arial" w:cs="Arial"/>
          <w:spacing w:val="-1"/>
        </w:rPr>
        <w:t>i</w:t>
      </w:r>
      <w:r w:rsidRPr="006804A3">
        <w:rPr>
          <w:rFonts w:ascii="Arial" w:eastAsia="Arial" w:hAnsi="Arial" w:cs="Arial"/>
        </w:rPr>
        <w:t>vo</w:t>
      </w:r>
      <w:r w:rsidRPr="006804A3">
        <w:rPr>
          <w:rFonts w:ascii="Arial" w:eastAsia="Arial" w:hAnsi="Arial" w:cs="Arial"/>
          <w:spacing w:val="27"/>
        </w:rPr>
        <w:t xml:space="preserve"> </w:t>
      </w:r>
      <w:r w:rsidRPr="006804A3">
        <w:rPr>
          <w:rFonts w:ascii="Arial" w:eastAsia="Arial" w:hAnsi="Arial" w:cs="Arial"/>
        </w:rPr>
        <w:t>e</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2"/>
        </w:rPr>
        <w:t>t</w:t>
      </w:r>
      <w:r w:rsidRPr="006804A3">
        <w:rPr>
          <w:rFonts w:ascii="Arial" w:eastAsia="Arial" w:hAnsi="Arial" w:cs="Arial"/>
          <w:spacing w:val="1"/>
        </w:rPr>
        <w:t>t</w:t>
      </w:r>
      <w:r w:rsidRPr="006804A3">
        <w:rPr>
          <w:rFonts w:ascii="Arial" w:eastAsia="Arial" w:hAnsi="Arial" w:cs="Arial"/>
        </w:rPr>
        <w:t>o</w:t>
      </w:r>
      <w:r w:rsidRPr="006804A3">
        <w:rPr>
          <w:rFonts w:ascii="Arial" w:eastAsia="Arial" w:hAnsi="Arial" w:cs="Arial"/>
          <w:spacing w:val="23"/>
        </w:rPr>
        <w:t xml:space="preserve"> </w:t>
      </w:r>
      <w:r w:rsidRPr="006804A3">
        <w:rPr>
          <w:rFonts w:ascii="Arial" w:eastAsia="Arial" w:hAnsi="Arial" w:cs="Arial"/>
        </w:rPr>
        <w:t>p</w:t>
      </w:r>
      <w:r w:rsidRPr="006804A3">
        <w:rPr>
          <w:rFonts w:ascii="Arial" w:eastAsia="Arial" w:hAnsi="Arial" w:cs="Arial"/>
          <w:spacing w:val="-1"/>
        </w:rPr>
        <w:t>e</w:t>
      </w:r>
      <w:r w:rsidRPr="006804A3">
        <w:rPr>
          <w:rFonts w:ascii="Arial" w:eastAsia="Arial" w:hAnsi="Arial" w:cs="Arial"/>
        </w:rPr>
        <w:t>r</w:t>
      </w:r>
      <w:r w:rsidRPr="006804A3">
        <w:rPr>
          <w:rFonts w:ascii="Arial" w:eastAsia="Arial" w:hAnsi="Arial" w:cs="Arial"/>
          <w:spacing w:val="24"/>
        </w:rPr>
        <w:t xml:space="preserve"> </w:t>
      </w:r>
      <w:r w:rsidRPr="006804A3">
        <w:rPr>
          <w:rFonts w:ascii="Arial" w:eastAsia="Arial" w:hAnsi="Arial" w:cs="Arial"/>
          <w:spacing w:val="-1"/>
        </w:rPr>
        <w:t>i</w:t>
      </w:r>
      <w:r w:rsidRPr="006804A3">
        <w:rPr>
          <w:rFonts w:ascii="Arial" w:eastAsia="Arial" w:hAnsi="Arial" w:cs="Arial"/>
        </w:rPr>
        <w:t>l</w:t>
      </w:r>
      <w:r w:rsidRPr="006804A3">
        <w:rPr>
          <w:rFonts w:ascii="Arial" w:eastAsia="Arial" w:hAnsi="Arial" w:cs="Arial"/>
          <w:spacing w:val="24"/>
        </w:rPr>
        <w:t xml:space="preserve"> </w:t>
      </w:r>
      <w:r w:rsidRPr="006804A3">
        <w:rPr>
          <w:rFonts w:ascii="Arial" w:eastAsia="Arial" w:hAnsi="Arial" w:cs="Arial"/>
        </w:rPr>
        <w:t>q</w:t>
      </w:r>
      <w:r w:rsidRPr="006804A3">
        <w:rPr>
          <w:rFonts w:ascii="Arial" w:eastAsia="Arial" w:hAnsi="Arial" w:cs="Arial"/>
          <w:spacing w:val="-1"/>
        </w:rPr>
        <w:t>u</w:t>
      </w:r>
      <w:r w:rsidRPr="006804A3">
        <w:rPr>
          <w:rFonts w:ascii="Arial" w:eastAsia="Arial" w:hAnsi="Arial" w:cs="Arial"/>
        </w:rPr>
        <w:t>a</w:t>
      </w:r>
      <w:r w:rsidRPr="006804A3">
        <w:rPr>
          <w:rFonts w:ascii="Arial" w:eastAsia="Arial" w:hAnsi="Arial" w:cs="Arial"/>
          <w:spacing w:val="-1"/>
        </w:rPr>
        <w:t>d</w:t>
      </w:r>
      <w:r w:rsidRPr="006804A3">
        <w:rPr>
          <w:rFonts w:ascii="Arial" w:eastAsia="Arial" w:hAnsi="Arial" w:cs="Arial"/>
          <w:spacing w:val="-2"/>
        </w:rPr>
        <w:t>r</w:t>
      </w:r>
      <w:r w:rsidRPr="006804A3">
        <w:rPr>
          <w:rFonts w:ascii="Arial" w:eastAsia="Arial" w:hAnsi="Arial" w:cs="Arial"/>
          <w:spacing w:val="-1"/>
        </w:rPr>
        <w:t>i</w:t>
      </w:r>
      <w:r w:rsidRPr="006804A3">
        <w:rPr>
          <w:rFonts w:ascii="Arial" w:eastAsia="Arial" w:hAnsi="Arial" w:cs="Arial"/>
        </w:rPr>
        <w:t>e</w:t>
      </w:r>
      <w:r w:rsidRPr="006804A3">
        <w:rPr>
          <w:rFonts w:ascii="Arial" w:eastAsia="Arial" w:hAnsi="Arial" w:cs="Arial"/>
          <w:spacing w:val="-1"/>
        </w:rPr>
        <w:t>n</w:t>
      </w:r>
      <w:r w:rsidRPr="006804A3">
        <w:rPr>
          <w:rFonts w:ascii="Arial" w:eastAsia="Arial" w:hAnsi="Arial" w:cs="Arial"/>
        </w:rPr>
        <w:t>n</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25"/>
        </w:rPr>
        <w:t xml:space="preserve"> </w:t>
      </w:r>
      <w:r w:rsidRPr="006804A3">
        <w:rPr>
          <w:rFonts w:ascii="Arial" w:eastAsia="Arial" w:hAnsi="Arial" w:cs="Arial"/>
        </w:rPr>
        <w:t>di</w:t>
      </w:r>
      <w:r w:rsidRPr="006804A3">
        <w:rPr>
          <w:rFonts w:ascii="Arial" w:eastAsia="Arial" w:hAnsi="Arial" w:cs="Arial"/>
          <w:spacing w:val="24"/>
        </w:rPr>
        <w:t xml:space="preserve"> </w:t>
      </w:r>
      <w:r w:rsidRPr="006804A3">
        <w:rPr>
          <w:rFonts w:ascii="Arial" w:eastAsia="Arial" w:hAnsi="Arial" w:cs="Arial"/>
          <w:spacing w:val="1"/>
        </w:rPr>
        <w:t>m</w:t>
      </w:r>
      <w:r w:rsidRPr="006804A3">
        <w:rPr>
          <w:rFonts w:ascii="Arial" w:eastAsia="Arial" w:hAnsi="Arial" w:cs="Arial"/>
        </w:rPr>
        <w:t>a</w:t>
      </w:r>
      <w:r w:rsidRPr="006804A3">
        <w:rPr>
          <w:rFonts w:ascii="Arial" w:eastAsia="Arial" w:hAnsi="Arial" w:cs="Arial"/>
          <w:spacing w:val="-1"/>
        </w:rPr>
        <w:t>n</w:t>
      </w:r>
      <w:r w:rsidRPr="006804A3">
        <w:rPr>
          <w:rFonts w:ascii="Arial" w:eastAsia="Arial" w:hAnsi="Arial" w:cs="Arial"/>
        </w:rPr>
        <w:t>d</w:t>
      </w:r>
      <w:r w:rsidRPr="006804A3">
        <w:rPr>
          <w:rFonts w:ascii="Arial" w:eastAsia="Arial" w:hAnsi="Arial" w:cs="Arial"/>
          <w:spacing w:val="-3"/>
        </w:rPr>
        <w:t>a</w:t>
      </w:r>
      <w:r w:rsidRPr="006804A3">
        <w:rPr>
          <w:rFonts w:ascii="Arial" w:eastAsia="Arial" w:hAnsi="Arial" w:cs="Arial"/>
          <w:spacing w:val="1"/>
        </w:rPr>
        <w:t>t</w:t>
      </w:r>
      <w:r w:rsidRPr="006804A3">
        <w:rPr>
          <w:rFonts w:ascii="Arial" w:eastAsia="Arial" w:hAnsi="Arial" w:cs="Arial"/>
        </w:rPr>
        <w:t>o</w:t>
      </w:r>
      <w:r w:rsidRPr="006804A3">
        <w:rPr>
          <w:rFonts w:ascii="Arial" w:eastAsia="Arial" w:hAnsi="Arial" w:cs="Arial"/>
          <w:spacing w:val="25"/>
        </w:rPr>
        <w:t xml:space="preserve"> </w:t>
      </w:r>
      <w:r w:rsidRPr="006804A3">
        <w:rPr>
          <w:rFonts w:ascii="Arial" w:eastAsia="Arial" w:hAnsi="Arial" w:cs="Arial"/>
        </w:rPr>
        <w:t>2</w:t>
      </w:r>
      <w:r w:rsidRPr="006804A3">
        <w:rPr>
          <w:rFonts w:ascii="Arial" w:eastAsia="Arial" w:hAnsi="Arial" w:cs="Arial"/>
          <w:spacing w:val="-1"/>
        </w:rPr>
        <w:t>0</w:t>
      </w:r>
      <w:r w:rsidRPr="006804A3">
        <w:rPr>
          <w:rFonts w:ascii="Arial" w:eastAsia="Arial" w:hAnsi="Arial" w:cs="Arial"/>
        </w:rPr>
        <w:t>2</w:t>
      </w:r>
      <w:r w:rsidRPr="006804A3">
        <w:rPr>
          <w:rFonts w:ascii="Arial" w:eastAsia="Arial" w:hAnsi="Arial" w:cs="Arial"/>
          <w:spacing w:val="-1"/>
        </w:rPr>
        <w:t>1</w:t>
      </w:r>
      <w:r>
        <w:rPr>
          <w:rFonts w:ascii="Arial" w:eastAsia="Arial" w:hAnsi="Arial" w:cs="Arial"/>
          <w:spacing w:val="-1"/>
        </w:rPr>
        <w:t xml:space="preserve"> e precisamente del 28-4-2021.</w:t>
      </w:r>
    </w:p>
    <w:p w:rsidR="0000640F" w:rsidRPr="006804A3" w:rsidRDefault="0000640F" w:rsidP="0000640F">
      <w:pPr>
        <w:ind w:left="3893" w:right="3895"/>
        <w:jc w:val="both"/>
        <w:rPr>
          <w:rFonts w:ascii="Arial" w:eastAsia="Arial" w:hAnsi="Arial" w:cs="Arial"/>
        </w:rPr>
      </w:pPr>
      <w:r w:rsidRPr="006804A3">
        <w:rPr>
          <w:rFonts w:ascii="Arial" w:eastAsia="Arial" w:hAnsi="Arial" w:cs="Arial"/>
          <w:spacing w:val="-3"/>
        </w:rPr>
        <w:t>C</w:t>
      </w:r>
      <w:r w:rsidRPr="006804A3">
        <w:rPr>
          <w:rFonts w:ascii="Arial" w:eastAsia="Arial" w:hAnsi="Arial" w:cs="Arial"/>
          <w:spacing w:val="-1"/>
        </w:rPr>
        <w:t>O</w:t>
      </w:r>
      <w:r w:rsidRPr="006804A3">
        <w:rPr>
          <w:rFonts w:ascii="Arial" w:eastAsia="Arial" w:hAnsi="Arial" w:cs="Arial"/>
          <w:spacing w:val="1"/>
        </w:rPr>
        <w:t>M</w:t>
      </w:r>
      <w:r w:rsidRPr="006804A3">
        <w:rPr>
          <w:rFonts w:ascii="Arial" w:eastAsia="Arial" w:hAnsi="Arial" w:cs="Arial"/>
          <w:spacing w:val="-1"/>
        </w:rPr>
        <w:t>PENS</w:t>
      </w:r>
      <w:r w:rsidRPr="006804A3">
        <w:rPr>
          <w:rFonts w:ascii="Arial" w:eastAsia="Arial" w:hAnsi="Arial" w:cs="Arial"/>
        </w:rPr>
        <w:t>O</w:t>
      </w:r>
    </w:p>
    <w:p w:rsidR="0000640F" w:rsidRPr="006804A3" w:rsidRDefault="0000640F" w:rsidP="0000640F">
      <w:pPr>
        <w:spacing w:before="1" w:line="120" w:lineRule="exact"/>
        <w:jc w:val="both"/>
        <w:rPr>
          <w:sz w:val="12"/>
          <w:szCs w:val="12"/>
        </w:rPr>
      </w:pPr>
    </w:p>
    <w:p w:rsidR="0000640F" w:rsidRDefault="0000640F" w:rsidP="0000640F">
      <w:pPr>
        <w:ind w:left="113" w:right="82"/>
        <w:jc w:val="both"/>
        <w:rPr>
          <w:rFonts w:ascii="Arial" w:eastAsia="Arial" w:hAnsi="Arial" w:cs="Arial"/>
        </w:rPr>
      </w:pPr>
      <w:r w:rsidRPr="006804A3">
        <w:rPr>
          <w:rFonts w:ascii="Arial" w:eastAsia="Arial" w:hAnsi="Arial" w:cs="Arial"/>
          <w:spacing w:val="1"/>
        </w:rPr>
        <w:t>I</w:t>
      </w:r>
      <w:r w:rsidRPr="006804A3">
        <w:rPr>
          <w:rFonts w:ascii="Arial" w:eastAsia="Arial" w:hAnsi="Arial" w:cs="Arial"/>
        </w:rPr>
        <w:t xml:space="preserve">l </w:t>
      </w:r>
      <w:r w:rsidRPr="006804A3">
        <w:rPr>
          <w:rFonts w:ascii="Arial" w:eastAsia="Arial" w:hAnsi="Arial" w:cs="Arial"/>
          <w:spacing w:val="42"/>
        </w:rPr>
        <w:t xml:space="preserve"> </w:t>
      </w:r>
      <w:r w:rsidRPr="006804A3">
        <w:rPr>
          <w:rFonts w:ascii="Arial" w:eastAsia="Arial" w:hAnsi="Arial" w:cs="Arial"/>
        </w:rPr>
        <w:t>c</w:t>
      </w:r>
      <w:r w:rsidRPr="006804A3">
        <w:rPr>
          <w:rFonts w:ascii="Arial" w:eastAsia="Arial" w:hAnsi="Arial" w:cs="Arial"/>
          <w:spacing w:val="-3"/>
        </w:rPr>
        <w:t>o</w:t>
      </w:r>
      <w:r w:rsidRPr="006804A3">
        <w:rPr>
          <w:rFonts w:ascii="Arial" w:eastAsia="Arial" w:hAnsi="Arial" w:cs="Arial"/>
          <w:spacing w:val="1"/>
        </w:rPr>
        <w:t>m</w:t>
      </w:r>
      <w:r w:rsidRPr="006804A3">
        <w:rPr>
          <w:rFonts w:ascii="Arial" w:eastAsia="Arial" w:hAnsi="Arial" w:cs="Arial"/>
        </w:rPr>
        <w:t>p</w:t>
      </w:r>
      <w:r w:rsidRPr="006804A3">
        <w:rPr>
          <w:rFonts w:ascii="Arial" w:eastAsia="Arial" w:hAnsi="Arial" w:cs="Arial"/>
          <w:spacing w:val="-1"/>
        </w:rPr>
        <w:t>e</w:t>
      </w:r>
      <w:r w:rsidRPr="006804A3">
        <w:rPr>
          <w:rFonts w:ascii="Arial" w:eastAsia="Arial" w:hAnsi="Arial" w:cs="Arial"/>
        </w:rPr>
        <w:t>nso omn</w:t>
      </w:r>
      <w:r w:rsidRPr="006804A3">
        <w:rPr>
          <w:rFonts w:ascii="Arial" w:eastAsia="Arial" w:hAnsi="Arial" w:cs="Arial"/>
          <w:spacing w:val="-1"/>
        </w:rPr>
        <w:t>i</w:t>
      </w:r>
      <w:r w:rsidRPr="006804A3">
        <w:rPr>
          <w:rFonts w:ascii="Arial" w:eastAsia="Arial" w:hAnsi="Arial" w:cs="Arial"/>
        </w:rPr>
        <w:t>c</w:t>
      </w:r>
      <w:r w:rsidRPr="006804A3">
        <w:rPr>
          <w:rFonts w:ascii="Arial" w:eastAsia="Arial" w:hAnsi="Arial" w:cs="Arial"/>
          <w:spacing w:val="-3"/>
        </w:rPr>
        <w:t>o</w:t>
      </w:r>
      <w:r w:rsidRPr="006804A3">
        <w:rPr>
          <w:rFonts w:ascii="Arial" w:eastAsia="Arial" w:hAnsi="Arial" w:cs="Arial"/>
          <w:spacing w:val="1"/>
        </w:rPr>
        <w:t>m</w:t>
      </w:r>
      <w:r w:rsidRPr="006804A3">
        <w:rPr>
          <w:rFonts w:ascii="Arial" w:eastAsia="Arial" w:hAnsi="Arial" w:cs="Arial"/>
        </w:rPr>
        <w:t>prens</w:t>
      </w:r>
      <w:r w:rsidRPr="006804A3">
        <w:rPr>
          <w:rFonts w:ascii="Arial" w:eastAsia="Arial" w:hAnsi="Arial" w:cs="Arial"/>
          <w:spacing w:val="-1"/>
        </w:rPr>
        <w:t>i</w:t>
      </w:r>
      <w:r w:rsidRPr="006804A3">
        <w:rPr>
          <w:rFonts w:ascii="Arial" w:eastAsia="Arial" w:hAnsi="Arial" w:cs="Arial"/>
        </w:rPr>
        <w:t xml:space="preserve">vo </w:t>
      </w:r>
      <w:r w:rsidRPr="006804A3">
        <w:rPr>
          <w:rFonts w:ascii="Arial" w:eastAsia="Arial" w:hAnsi="Arial" w:cs="Arial"/>
          <w:spacing w:val="41"/>
        </w:rPr>
        <w:t xml:space="preserve"> </w:t>
      </w:r>
      <w:r w:rsidRPr="006804A3">
        <w:rPr>
          <w:rFonts w:ascii="Arial" w:eastAsia="Arial" w:hAnsi="Arial" w:cs="Arial"/>
        </w:rPr>
        <w:t>pr</w:t>
      </w:r>
      <w:r w:rsidRPr="006804A3">
        <w:rPr>
          <w:rFonts w:ascii="Arial" w:eastAsia="Arial" w:hAnsi="Arial" w:cs="Arial"/>
          <w:spacing w:val="-2"/>
        </w:rPr>
        <w:t>e</w:t>
      </w:r>
      <w:r w:rsidRPr="006804A3">
        <w:rPr>
          <w:rFonts w:ascii="Arial" w:eastAsia="Arial" w:hAnsi="Arial" w:cs="Arial"/>
        </w:rPr>
        <w:t>v</w:t>
      </w:r>
      <w:r w:rsidRPr="006804A3">
        <w:rPr>
          <w:rFonts w:ascii="Arial" w:eastAsia="Arial" w:hAnsi="Arial" w:cs="Arial"/>
          <w:spacing w:val="-1"/>
        </w:rPr>
        <w:t>i</w:t>
      </w:r>
      <w:r w:rsidRPr="006804A3">
        <w:rPr>
          <w:rFonts w:ascii="Arial" w:eastAsia="Arial" w:hAnsi="Arial" w:cs="Arial"/>
        </w:rPr>
        <w:t>s</w:t>
      </w:r>
      <w:r w:rsidRPr="006804A3">
        <w:rPr>
          <w:rFonts w:ascii="Arial" w:eastAsia="Arial" w:hAnsi="Arial" w:cs="Arial"/>
          <w:spacing w:val="1"/>
        </w:rPr>
        <w:t>t</w:t>
      </w:r>
      <w:r w:rsidRPr="006804A3">
        <w:rPr>
          <w:rFonts w:ascii="Arial" w:eastAsia="Arial" w:hAnsi="Arial" w:cs="Arial"/>
        </w:rPr>
        <w:t xml:space="preserve">o </w:t>
      </w:r>
      <w:r w:rsidRPr="006804A3">
        <w:rPr>
          <w:rFonts w:ascii="Arial" w:eastAsia="Arial" w:hAnsi="Arial" w:cs="Arial"/>
          <w:spacing w:val="43"/>
        </w:rPr>
        <w:t xml:space="preserve"> </w:t>
      </w:r>
      <w:r w:rsidRPr="006804A3">
        <w:rPr>
          <w:rFonts w:ascii="Arial" w:eastAsia="Arial" w:hAnsi="Arial" w:cs="Arial"/>
        </w:rPr>
        <w:t>p</w:t>
      </w:r>
      <w:r w:rsidRPr="006804A3">
        <w:rPr>
          <w:rFonts w:ascii="Arial" w:eastAsia="Arial" w:hAnsi="Arial" w:cs="Arial"/>
          <w:spacing w:val="-3"/>
        </w:rPr>
        <w:t>e</w:t>
      </w:r>
      <w:r w:rsidRPr="006804A3">
        <w:rPr>
          <w:rFonts w:ascii="Arial" w:eastAsia="Arial" w:hAnsi="Arial" w:cs="Arial"/>
        </w:rPr>
        <w:t xml:space="preserve">r </w:t>
      </w:r>
      <w:r w:rsidRPr="006804A3">
        <w:rPr>
          <w:rFonts w:ascii="Arial" w:eastAsia="Arial" w:hAnsi="Arial" w:cs="Arial"/>
          <w:spacing w:val="44"/>
        </w:rPr>
        <w:t xml:space="preserve"> </w:t>
      </w:r>
      <w:r w:rsidRPr="006804A3">
        <w:rPr>
          <w:rFonts w:ascii="Arial" w:eastAsia="Arial" w:hAnsi="Arial" w:cs="Arial"/>
          <w:spacing w:val="-1"/>
        </w:rPr>
        <w:t>l</w:t>
      </w:r>
      <w:r w:rsidRPr="006804A3">
        <w:rPr>
          <w:rFonts w:ascii="Arial" w:eastAsia="Arial" w:hAnsi="Arial" w:cs="Arial"/>
        </w:rPr>
        <w:t xml:space="preserve">o </w:t>
      </w:r>
      <w:r w:rsidRPr="006804A3">
        <w:rPr>
          <w:rFonts w:ascii="Arial" w:eastAsia="Arial" w:hAnsi="Arial" w:cs="Arial"/>
          <w:spacing w:val="41"/>
        </w:rPr>
        <w:t xml:space="preserve"> </w:t>
      </w:r>
      <w:r w:rsidRPr="006804A3">
        <w:rPr>
          <w:rFonts w:ascii="Arial" w:eastAsia="Arial" w:hAnsi="Arial" w:cs="Arial"/>
        </w:rPr>
        <w:t>svo</w:t>
      </w:r>
      <w:r w:rsidRPr="006804A3">
        <w:rPr>
          <w:rFonts w:ascii="Arial" w:eastAsia="Arial" w:hAnsi="Arial" w:cs="Arial"/>
          <w:spacing w:val="-1"/>
        </w:rPr>
        <w:t>l</w:t>
      </w:r>
      <w:r w:rsidRPr="006804A3">
        <w:rPr>
          <w:rFonts w:ascii="Arial" w:eastAsia="Arial" w:hAnsi="Arial" w:cs="Arial"/>
        </w:rPr>
        <w:t>g</w:t>
      </w:r>
      <w:r w:rsidRPr="006804A3">
        <w:rPr>
          <w:rFonts w:ascii="Arial" w:eastAsia="Arial" w:hAnsi="Arial" w:cs="Arial"/>
          <w:spacing w:val="-1"/>
        </w:rPr>
        <w:t>i</w:t>
      </w:r>
      <w:r w:rsidRPr="006804A3">
        <w:rPr>
          <w:rFonts w:ascii="Arial" w:eastAsia="Arial" w:hAnsi="Arial" w:cs="Arial"/>
          <w:spacing w:val="1"/>
        </w:rPr>
        <w:t>m</w:t>
      </w:r>
      <w:r w:rsidRPr="006804A3">
        <w:rPr>
          <w:rFonts w:ascii="Arial" w:eastAsia="Arial" w:hAnsi="Arial" w:cs="Arial"/>
        </w:rPr>
        <w:t>e</w:t>
      </w:r>
      <w:r w:rsidRPr="006804A3">
        <w:rPr>
          <w:rFonts w:ascii="Arial" w:eastAsia="Arial" w:hAnsi="Arial" w:cs="Arial"/>
          <w:spacing w:val="-3"/>
        </w:rPr>
        <w:t>n</w:t>
      </w:r>
      <w:r w:rsidRPr="006804A3">
        <w:rPr>
          <w:rFonts w:ascii="Arial" w:eastAsia="Arial" w:hAnsi="Arial" w:cs="Arial"/>
          <w:spacing w:val="1"/>
        </w:rPr>
        <w:t>t</w:t>
      </w:r>
      <w:r w:rsidRPr="006804A3">
        <w:rPr>
          <w:rFonts w:ascii="Arial" w:eastAsia="Arial" w:hAnsi="Arial" w:cs="Arial"/>
        </w:rPr>
        <w:t xml:space="preserve">o </w:t>
      </w:r>
      <w:r w:rsidRPr="006804A3">
        <w:rPr>
          <w:rFonts w:ascii="Arial" w:eastAsia="Arial" w:hAnsi="Arial" w:cs="Arial"/>
          <w:spacing w:val="43"/>
        </w:rPr>
        <w:t xml:space="preserve"> </w:t>
      </w:r>
      <w:r w:rsidRPr="006804A3">
        <w:rPr>
          <w:rFonts w:ascii="Arial" w:eastAsia="Arial" w:hAnsi="Arial" w:cs="Arial"/>
        </w:rPr>
        <w:t>d</w:t>
      </w:r>
      <w:r w:rsidRPr="006804A3">
        <w:rPr>
          <w:rFonts w:ascii="Arial" w:eastAsia="Arial" w:hAnsi="Arial" w:cs="Arial"/>
          <w:spacing w:val="-1"/>
        </w:rPr>
        <w:t>ell</w:t>
      </w:r>
      <w:r w:rsidRPr="006804A3">
        <w:rPr>
          <w:rFonts w:ascii="Arial" w:eastAsia="Arial" w:hAnsi="Arial" w:cs="Arial"/>
        </w:rPr>
        <w:t xml:space="preserve">e </w:t>
      </w:r>
      <w:r w:rsidRPr="006804A3">
        <w:rPr>
          <w:rFonts w:ascii="Arial" w:eastAsia="Arial" w:hAnsi="Arial" w:cs="Arial"/>
          <w:spacing w:val="43"/>
        </w:rPr>
        <w:t xml:space="preserve"> </w:t>
      </w:r>
      <w:r w:rsidRPr="006804A3">
        <w:rPr>
          <w:rFonts w:ascii="Arial" w:eastAsia="Arial" w:hAnsi="Arial" w:cs="Arial"/>
          <w:spacing w:val="-3"/>
        </w:rPr>
        <w:t>a</w:t>
      </w:r>
      <w:r w:rsidRPr="006804A3">
        <w:rPr>
          <w:rFonts w:ascii="Arial" w:eastAsia="Arial" w:hAnsi="Arial" w:cs="Arial"/>
          <w:spacing w:val="1"/>
        </w:rPr>
        <w:t>tt</w:t>
      </w:r>
      <w:r w:rsidRPr="006804A3">
        <w:rPr>
          <w:rFonts w:ascii="Arial" w:eastAsia="Arial" w:hAnsi="Arial" w:cs="Arial"/>
          <w:spacing w:val="-1"/>
        </w:rPr>
        <w:t>i</w:t>
      </w:r>
      <w:r w:rsidRPr="006804A3">
        <w:rPr>
          <w:rFonts w:ascii="Arial" w:eastAsia="Arial" w:hAnsi="Arial" w:cs="Arial"/>
        </w:rPr>
        <w:t>v</w:t>
      </w:r>
      <w:r w:rsidRPr="006804A3">
        <w:rPr>
          <w:rFonts w:ascii="Arial" w:eastAsia="Arial" w:hAnsi="Arial" w:cs="Arial"/>
          <w:spacing w:val="-1"/>
        </w:rPr>
        <w:t>i</w:t>
      </w:r>
      <w:r w:rsidRPr="006804A3">
        <w:rPr>
          <w:rFonts w:ascii="Arial" w:eastAsia="Arial" w:hAnsi="Arial" w:cs="Arial"/>
          <w:spacing w:val="1"/>
        </w:rPr>
        <w:t>t</w:t>
      </w:r>
      <w:r w:rsidRPr="006804A3">
        <w:rPr>
          <w:rFonts w:ascii="Arial" w:eastAsia="Arial" w:hAnsi="Arial" w:cs="Arial"/>
        </w:rPr>
        <w:t xml:space="preserve">à </w:t>
      </w:r>
      <w:r w:rsidRPr="006804A3">
        <w:rPr>
          <w:rFonts w:ascii="Arial" w:eastAsia="Arial" w:hAnsi="Arial" w:cs="Arial"/>
          <w:spacing w:val="41"/>
        </w:rPr>
        <w:t xml:space="preserve"> </w:t>
      </w:r>
      <w:r w:rsidRPr="006804A3">
        <w:rPr>
          <w:rFonts w:ascii="Arial" w:eastAsia="Arial" w:hAnsi="Arial" w:cs="Arial"/>
        </w:rPr>
        <w:t>o</w:t>
      </w:r>
      <w:r w:rsidRPr="006804A3">
        <w:rPr>
          <w:rFonts w:ascii="Arial" w:eastAsia="Arial" w:hAnsi="Arial" w:cs="Arial"/>
          <w:spacing w:val="-1"/>
        </w:rPr>
        <w:t>g</w:t>
      </w:r>
      <w:r w:rsidRPr="006804A3">
        <w:rPr>
          <w:rFonts w:ascii="Arial" w:eastAsia="Arial" w:hAnsi="Arial" w:cs="Arial"/>
        </w:rPr>
        <w:t>g</w:t>
      </w:r>
      <w:r w:rsidRPr="006804A3">
        <w:rPr>
          <w:rFonts w:ascii="Arial" w:eastAsia="Arial" w:hAnsi="Arial" w:cs="Arial"/>
          <w:spacing w:val="-1"/>
        </w:rPr>
        <w:t>ett</w:t>
      </w:r>
      <w:r w:rsidRPr="006804A3">
        <w:rPr>
          <w:rFonts w:ascii="Arial" w:eastAsia="Arial" w:hAnsi="Arial" w:cs="Arial"/>
        </w:rPr>
        <w:t>o</w:t>
      </w:r>
      <w:r>
        <w:rPr>
          <w:rFonts w:ascii="Arial" w:eastAsia="Arial" w:hAnsi="Arial" w:cs="Arial"/>
        </w:rPr>
        <w:t xml:space="preserve"> </w:t>
      </w:r>
      <w:r w:rsidRPr="006804A3">
        <w:rPr>
          <w:rFonts w:ascii="Arial" w:eastAsia="Arial" w:hAnsi="Arial" w:cs="Arial"/>
        </w:rPr>
        <w:t>d</w:t>
      </w:r>
      <w:r w:rsidRPr="006804A3">
        <w:rPr>
          <w:rFonts w:ascii="Arial" w:eastAsia="Arial" w:hAnsi="Arial" w:cs="Arial"/>
          <w:spacing w:val="-1"/>
        </w:rPr>
        <w:t>ell’i</w:t>
      </w:r>
      <w:r w:rsidRPr="006804A3">
        <w:rPr>
          <w:rFonts w:ascii="Arial" w:eastAsia="Arial" w:hAnsi="Arial" w:cs="Arial"/>
        </w:rPr>
        <w:t>nc</w:t>
      </w:r>
      <w:r w:rsidRPr="006804A3">
        <w:rPr>
          <w:rFonts w:ascii="Arial" w:eastAsia="Arial" w:hAnsi="Arial" w:cs="Arial"/>
          <w:spacing w:val="-1"/>
        </w:rPr>
        <w:t>a</w:t>
      </w:r>
      <w:r w:rsidRPr="006804A3">
        <w:rPr>
          <w:rFonts w:ascii="Arial" w:eastAsia="Arial" w:hAnsi="Arial" w:cs="Arial"/>
          <w:spacing w:val="1"/>
        </w:rPr>
        <w:t>r</w:t>
      </w:r>
      <w:r w:rsidRPr="006804A3">
        <w:rPr>
          <w:rFonts w:ascii="Arial" w:eastAsia="Arial" w:hAnsi="Arial" w:cs="Arial"/>
          <w:spacing w:val="-1"/>
        </w:rPr>
        <w:t>i</w:t>
      </w:r>
      <w:r w:rsidRPr="006804A3">
        <w:rPr>
          <w:rFonts w:ascii="Arial" w:eastAsia="Arial" w:hAnsi="Arial" w:cs="Arial"/>
        </w:rPr>
        <w:t>co</w:t>
      </w:r>
      <w:r w:rsidRPr="006804A3">
        <w:rPr>
          <w:rFonts w:ascii="Arial" w:eastAsia="Arial" w:hAnsi="Arial" w:cs="Arial"/>
          <w:spacing w:val="6"/>
        </w:rPr>
        <w:t xml:space="preserve"> </w:t>
      </w:r>
      <w:r w:rsidRPr="006804A3">
        <w:rPr>
          <w:rFonts w:ascii="Arial" w:eastAsia="Arial" w:hAnsi="Arial" w:cs="Arial"/>
        </w:rPr>
        <w:t>e</w:t>
      </w:r>
      <w:r w:rsidRPr="006804A3">
        <w:rPr>
          <w:rFonts w:ascii="Arial" w:eastAsia="Arial" w:hAnsi="Arial" w:cs="Arial"/>
          <w:spacing w:val="6"/>
        </w:rPr>
        <w:t xml:space="preserve"> </w:t>
      </w:r>
      <w:r w:rsidRPr="006804A3">
        <w:rPr>
          <w:rFonts w:ascii="Arial" w:eastAsia="Arial" w:hAnsi="Arial" w:cs="Arial"/>
          <w:spacing w:val="-1"/>
        </w:rPr>
        <w:t>l’</w:t>
      </w:r>
      <w:r w:rsidRPr="006804A3">
        <w:rPr>
          <w:rFonts w:ascii="Arial" w:eastAsia="Arial" w:hAnsi="Arial" w:cs="Arial"/>
        </w:rPr>
        <w:t>es</w:t>
      </w:r>
      <w:r w:rsidRPr="006804A3">
        <w:rPr>
          <w:rFonts w:ascii="Arial" w:eastAsia="Arial" w:hAnsi="Arial" w:cs="Arial"/>
          <w:spacing w:val="-1"/>
        </w:rPr>
        <w:t>e</w:t>
      </w:r>
      <w:r w:rsidRPr="006804A3">
        <w:rPr>
          <w:rFonts w:ascii="Arial" w:eastAsia="Arial" w:hAnsi="Arial" w:cs="Arial"/>
          <w:spacing w:val="1"/>
        </w:rPr>
        <w:t>r</w:t>
      </w:r>
      <w:r w:rsidRPr="006804A3">
        <w:rPr>
          <w:rFonts w:ascii="Arial" w:eastAsia="Arial" w:hAnsi="Arial" w:cs="Arial"/>
        </w:rPr>
        <w:t>c</w:t>
      </w:r>
      <w:r w:rsidRPr="006804A3">
        <w:rPr>
          <w:rFonts w:ascii="Arial" w:eastAsia="Arial" w:hAnsi="Arial" w:cs="Arial"/>
          <w:spacing w:val="-1"/>
        </w:rPr>
        <w:t>i</w:t>
      </w:r>
      <w:r w:rsidRPr="006804A3">
        <w:rPr>
          <w:rFonts w:ascii="Arial" w:eastAsia="Arial" w:hAnsi="Arial" w:cs="Arial"/>
        </w:rPr>
        <w:t>z</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3"/>
        </w:rPr>
        <w:t xml:space="preserve"> </w:t>
      </w:r>
      <w:r w:rsidRPr="006804A3">
        <w:rPr>
          <w:rFonts w:ascii="Arial" w:eastAsia="Arial" w:hAnsi="Arial" w:cs="Arial"/>
        </w:rPr>
        <w:t>d</w:t>
      </w:r>
      <w:r w:rsidRPr="006804A3">
        <w:rPr>
          <w:rFonts w:ascii="Arial" w:eastAsia="Arial" w:hAnsi="Arial" w:cs="Arial"/>
          <w:spacing w:val="-1"/>
        </w:rPr>
        <w:t>el</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6"/>
        </w:rPr>
        <w:t xml:space="preserve"> </w:t>
      </w:r>
      <w:r w:rsidRPr="006804A3">
        <w:rPr>
          <w:rFonts w:ascii="Arial" w:eastAsia="Arial" w:hAnsi="Arial" w:cs="Arial"/>
          <w:spacing w:val="1"/>
        </w:rPr>
        <w:t>f</w:t>
      </w:r>
      <w:r w:rsidRPr="006804A3">
        <w:rPr>
          <w:rFonts w:ascii="Arial" w:eastAsia="Arial" w:hAnsi="Arial" w:cs="Arial"/>
        </w:rPr>
        <w:t>u</w:t>
      </w:r>
      <w:r w:rsidRPr="006804A3">
        <w:rPr>
          <w:rFonts w:ascii="Arial" w:eastAsia="Arial" w:hAnsi="Arial" w:cs="Arial"/>
          <w:spacing w:val="-1"/>
        </w:rPr>
        <w:t>n</w:t>
      </w:r>
      <w:r w:rsidRPr="006804A3">
        <w:rPr>
          <w:rFonts w:ascii="Arial" w:eastAsia="Arial" w:hAnsi="Arial" w:cs="Arial"/>
        </w:rPr>
        <w:t>z</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1"/>
        </w:rPr>
        <w:t>n</w:t>
      </w:r>
      <w:r w:rsidRPr="006804A3">
        <w:rPr>
          <w:rFonts w:ascii="Arial" w:eastAsia="Arial" w:hAnsi="Arial" w:cs="Arial"/>
        </w:rPr>
        <w:t>i</w:t>
      </w:r>
      <w:r w:rsidRPr="006804A3">
        <w:rPr>
          <w:rFonts w:ascii="Arial" w:eastAsia="Arial" w:hAnsi="Arial" w:cs="Arial"/>
          <w:spacing w:val="5"/>
        </w:rPr>
        <w:t xml:space="preserve"> </w:t>
      </w:r>
      <w:r w:rsidRPr="006804A3">
        <w:rPr>
          <w:rFonts w:ascii="Arial" w:eastAsia="Arial" w:hAnsi="Arial" w:cs="Arial"/>
        </w:rPr>
        <w:t>di</w:t>
      </w:r>
      <w:r w:rsidRPr="006804A3">
        <w:rPr>
          <w:rFonts w:ascii="Arial" w:eastAsia="Arial" w:hAnsi="Arial" w:cs="Arial"/>
          <w:spacing w:val="5"/>
        </w:rPr>
        <w:t xml:space="preserve"> </w:t>
      </w:r>
      <w:r w:rsidRPr="006804A3">
        <w:rPr>
          <w:rFonts w:ascii="Arial" w:eastAsia="Arial" w:hAnsi="Arial" w:cs="Arial"/>
          <w:spacing w:val="-2"/>
        </w:rPr>
        <w:t>P</w:t>
      </w:r>
      <w:r w:rsidRPr="006804A3">
        <w:rPr>
          <w:rFonts w:ascii="Arial" w:eastAsia="Arial" w:hAnsi="Arial" w:cs="Arial"/>
          <w:spacing w:val="1"/>
        </w:rPr>
        <w:t>r</w:t>
      </w:r>
      <w:r w:rsidRPr="006804A3">
        <w:rPr>
          <w:rFonts w:ascii="Arial" w:eastAsia="Arial" w:hAnsi="Arial" w:cs="Arial"/>
        </w:rPr>
        <w:t>es</w:t>
      </w:r>
      <w:r w:rsidRPr="006804A3">
        <w:rPr>
          <w:rFonts w:ascii="Arial" w:eastAsia="Arial" w:hAnsi="Arial" w:cs="Arial"/>
          <w:spacing w:val="-1"/>
        </w:rPr>
        <w:t>i</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nte</w:t>
      </w:r>
      <w:r w:rsidRPr="006804A3">
        <w:rPr>
          <w:rFonts w:ascii="Arial" w:eastAsia="Arial" w:hAnsi="Arial" w:cs="Arial"/>
          <w:spacing w:val="6"/>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l</w:t>
      </w:r>
      <w:r w:rsidRPr="006804A3">
        <w:rPr>
          <w:rFonts w:ascii="Arial" w:eastAsia="Arial" w:hAnsi="Arial" w:cs="Arial"/>
          <w:spacing w:val="3"/>
        </w:rPr>
        <w:t xml:space="preserve"> </w:t>
      </w:r>
      <w:r w:rsidRPr="006804A3">
        <w:rPr>
          <w:rFonts w:ascii="Arial" w:eastAsia="Arial" w:hAnsi="Arial" w:cs="Arial"/>
          <w:spacing w:val="-1"/>
        </w:rPr>
        <w:t>C</w:t>
      </w:r>
      <w:r w:rsidRPr="006804A3">
        <w:rPr>
          <w:rFonts w:ascii="Arial" w:eastAsia="Arial" w:hAnsi="Arial" w:cs="Arial"/>
        </w:rPr>
        <w:t>o</w:t>
      </w:r>
      <w:r w:rsidRPr="006804A3">
        <w:rPr>
          <w:rFonts w:ascii="Arial" w:eastAsia="Arial" w:hAnsi="Arial" w:cs="Arial"/>
          <w:spacing w:val="-1"/>
        </w:rPr>
        <w:t>ll</w:t>
      </w:r>
      <w:r w:rsidRPr="006804A3">
        <w:rPr>
          <w:rFonts w:ascii="Arial" w:eastAsia="Arial" w:hAnsi="Arial" w:cs="Arial"/>
        </w:rPr>
        <w:t>e</w:t>
      </w:r>
      <w:r w:rsidRPr="006804A3">
        <w:rPr>
          <w:rFonts w:ascii="Arial" w:eastAsia="Arial" w:hAnsi="Arial" w:cs="Arial"/>
          <w:spacing w:val="-1"/>
        </w:rPr>
        <w:t>gi</w:t>
      </w:r>
      <w:r w:rsidRPr="006804A3">
        <w:rPr>
          <w:rFonts w:ascii="Arial" w:eastAsia="Arial" w:hAnsi="Arial" w:cs="Arial"/>
        </w:rPr>
        <w:t>o</w:t>
      </w:r>
      <w:r w:rsidRPr="006804A3">
        <w:rPr>
          <w:rFonts w:ascii="Arial" w:eastAsia="Arial" w:hAnsi="Arial" w:cs="Arial"/>
          <w:spacing w:val="6"/>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i</w:t>
      </w:r>
      <w:r w:rsidRPr="006804A3">
        <w:rPr>
          <w:rFonts w:ascii="Arial" w:eastAsia="Arial" w:hAnsi="Arial" w:cs="Arial"/>
          <w:spacing w:val="6"/>
        </w:rPr>
        <w:t xml:space="preserve"> </w:t>
      </w:r>
      <w:r w:rsidRPr="006804A3">
        <w:rPr>
          <w:rFonts w:ascii="Arial" w:eastAsia="Arial" w:hAnsi="Arial" w:cs="Arial"/>
          <w:spacing w:val="-1"/>
        </w:rPr>
        <w:t>R</w:t>
      </w:r>
      <w:r w:rsidRPr="006804A3">
        <w:rPr>
          <w:rFonts w:ascii="Arial" w:eastAsia="Arial" w:hAnsi="Arial" w:cs="Arial"/>
        </w:rPr>
        <w:t>ev</w:t>
      </w:r>
      <w:r w:rsidRPr="006804A3">
        <w:rPr>
          <w:rFonts w:ascii="Arial" w:eastAsia="Arial" w:hAnsi="Arial" w:cs="Arial"/>
          <w:spacing w:val="-1"/>
        </w:rPr>
        <w:t>i</w:t>
      </w:r>
      <w:r w:rsidRPr="006804A3">
        <w:rPr>
          <w:rFonts w:ascii="Arial" w:eastAsia="Arial" w:hAnsi="Arial" w:cs="Arial"/>
        </w:rPr>
        <w:t>sori</w:t>
      </w:r>
      <w:r w:rsidRPr="006804A3">
        <w:rPr>
          <w:rFonts w:ascii="Arial" w:eastAsia="Arial" w:hAnsi="Arial" w:cs="Arial"/>
          <w:spacing w:val="6"/>
        </w:rPr>
        <w:t xml:space="preserve"> </w:t>
      </w:r>
      <w:r w:rsidRPr="006804A3">
        <w:rPr>
          <w:rFonts w:ascii="Arial" w:eastAsia="Arial" w:hAnsi="Arial" w:cs="Arial"/>
        </w:rPr>
        <w:t>d</w:t>
      </w:r>
      <w:r w:rsidRPr="006804A3">
        <w:rPr>
          <w:rFonts w:ascii="Arial" w:eastAsia="Arial" w:hAnsi="Arial" w:cs="Arial"/>
          <w:spacing w:val="-1"/>
        </w:rPr>
        <w:t>e</w:t>
      </w:r>
      <w:r w:rsidRPr="006804A3">
        <w:rPr>
          <w:rFonts w:ascii="Arial" w:eastAsia="Arial" w:hAnsi="Arial" w:cs="Arial"/>
        </w:rPr>
        <w:t>i</w:t>
      </w:r>
      <w:r w:rsidRPr="006804A3">
        <w:rPr>
          <w:rFonts w:ascii="Arial" w:eastAsia="Arial" w:hAnsi="Arial" w:cs="Arial"/>
          <w:spacing w:val="3"/>
        </w:rPr>
        <w:t xml:space="preserve"> </w:t>
      </w:r>
      <w:r w:rsidRPr="006804A3">
        <w:rPr>
          <w:rFonts w:ascii="Arial" w:eastAsia="Arial" w:hAnsi="Arial" w:cs="Arial"/>
        </w:rPr>
        <w:t>co</w:t>
      </w:r>
      <w:r w:rsidRPr="006804A3">
        <w:rPr>
          <w:rFonts w:ascii="Arial" w:eastAsia="Arial" w:hAnsi="Arial" w:cs="Arial"/>
          <w:spacing w:val="-1"/>
        </w:rPr>
        <w:t>n</w:t>
      </w:r>
      <w:r w:rsidRPr="006804A3">
        <w:rPr>
          <w:rFonts w:ascii="Arial" w:eastAsia="Arial" w:hAnsi="Arial" w:cs="Arial"/>
          <w:spacing w:val="1"/>
        </w:rPr>
        <w:t>t</w:t>
      </w:r>
      <w:r w:rsidRPr="006804A3">
        <w:rPr>
          <w:rFonts w:ascii="Arial" w:eastAsia="Arial" w:hAnsi="Arial" w:cs="Arial"/>
        </w:rPr>
        <w:t>i</w:t>
      </w:r>
      <w:r w:rsidRPr="006804A3">
        <w:rPr>
          <w:rFonts w:ascii="Arial" w:eastAsia="Arial" w:hAnsi="Arial" w:cs="Arial"/>
          <w:spacing w:val="3"/>
        </w:rPr>
        <w:t xml:space="preserve"> </w:t>
      </w:r>
      <w:r w:rsidRPr="006804A3">
        <w:rPr>
          <w:rFonts w:ascii="Arial" w:eastAsia="Arial" w:hAnsi="Arial" w:cs="Arial"/>
        </w:rPr>
        <w:t>è</w:t>
      </w:r>
      <w:r w:rsidRPr="006804A3">
        <w:rPr>
          <w:rFonts w:ascii="Arial" w:eastAsia="Arial" w:hAnsi="Arial" w:cs="Arial"/>
          <w:spacing w:val="3"/>
        </w:rPr>
        <w:t xml:space="preserve"> </w:t>
      </w:r>
      <w:r w:rsidRPr="006804A3">
        <w:rPr>
          <w:rFonts w:ascii="Arial" w:eastAsia="Arial" w:hAnsi="Arial" w:cs="Arial"/>
        </w:rPr>
        <w:t>s</w:t>
      </w:r>
      <w:r w:rsidRPr="006804A3">
        <w:rPr>
          <w:rFonts w:ascii="Arial" w:eastAsia="Arial" w:hAnsi="Arial" w:cs="Arial"/>
          <w:spacing w:val="1"/>
        </w:rPr>
        <w:t>t</w:t>
      </w:r>
      <w:r w:rsidRPr="006804A3">
        <w:rPr>
          <w:rFonts w:ascii="Arial" w:eastAsia="Arial" w:hAnsi="Arial" w:cs="Arial"/>
        </w:rPr>
        <w:t>a</w:t>
      </w:r>
      <w:r w:rsidRPr="006804A3">
        <w:rPr>
          <w:rFonts w:ascii="Arial" w:eastAsia="Arial" w:hAnsi="Arial" w:cs="Arial"/>
          <w:spacing w:val="-1"/>
        </w:rPr>
        <w:t>bili</w:t>
      </w:r>
      <w:r w:rsidRPr="006804A3">
        <w:rPr>
          <w:rFonts w:ascii="Arial" w:eastAsia="Arial" w:hAnsi="Arial" w:cs="Arial"/>
          <w:spacing w:val="1"/>
        </w:rPr>
        <w:t>t</w:t>
      </w:r>
      <w:r w:rsidRPr="006804A3">
        <w:rPr>
          <w:rFonts w:ascii="Arial" w:eastAsia="Arial" w:hAnsi="Arial" w:cs="Arial"/>
        </w:rPr>
        <w:t>o</w:t>
      </w:r>
      <w:r w:rsidRPr="006804A3">
        <w:rPr>
          <w:rFonts w:ascii="Arial" w:eastAsia="Arial" w:hAnsi="Arial" w:cs="Arial"/>
          <w:spacing w:val="6"/>
        </w:rPr>
        <w:t xml:space="preserve"> </w:t>
      </w:r>
      <w:r w:rsidRPr="006804A3">
        <w:rPr>
          <w:rFonts w:ascii="Arial" w:eastAsia="Arial" w:hAnsi="Arial" w:cs="Arial"/>
          <w:spacing w:val="-3"/>
        </w:rPr>
        <w:t>i</w:t>
      </w:r>
      <w:r w:rsidRPr="006804A3">
        <w:rPr>
          <w:rFonts w:ascii="Arial" w:eastAsia="Arial" w:hAnsi="Arial" w:cs="Arial"/>
        </w:rPr>
        <w:t>n</w:t>
      </w:r>
      <w:r>
        <w:rPr>
          <w:rFonts w:ascii="Arial" w:eastAsia="Arial" w:hAnsi="Arial" w:cs="Arial"/>
        </w:rPr>
        <w:t xml:space="preserve"> </w:t>
      </w:r>
      <w:r w:rsidRPr="006804A3">
        <w:rPr>
          <w:rFonts w:ascii="Arial" w:eastAsia="Arial" w:hAnsi="Arial" w:cs="Arial"/>
        </w:rPr>
        <w:t>€</w:t>
      </w:r>
      <w:r w:rsidRPr="006804A3">
        <w:rPr>
          <w:rFonts w:ascii="Arial" w:eastAsia="Arial" w:hAnsi="Arial" w:cs="Arial"/>
          <w:spacing w:val="4"/>
        </w:rPr>
        <w:t xml:space="preserve"> </w:t>
      </w:r>
      <w:r>
        <w:rPr>
          <w:rFonts w:ascii="Arial" w:eastAsia="Arial" w:hAnsi="Arial" w:cs="Arial"/>
          <w:spacing w:val="-3"/>
        </w:rPr>
        <w:t>3.600</w:t>
      </w:r>
      <w:r w:rsidRPr="006804A3">
        <w:rPr>
          <w:rFonts w:ascii="Arial" w:eastAsia="Arial" w:hAnsi="Arial" w:cs="Arial"/>
          <w:spacing w:val="1"/>
        </w:rPr>
        <w:t xml:space="preserve"> </w:t>
      </w:r>
      <w:r w:rsidRPr="006804A3">
        <w:rPr>
          <w:rFonts w:ascii="Arial" w:eastAsia="Arial" w:hAnsi="Arial" w:cs="Arial"/>
        </w:rPr>
        <w:t>a</w:t>
      </w:r>
      <w:r w:rsidRPr="006804A3">
        <w:rPr>
          <w:rFonts w:ascii="Arial" w:eastAsia="Arial" w:hAnsi="Arial" w:cs="Arial"/>
          <w:spacing w:val="-1"/>
        </w:rPr>
        <w:t>n</w:t>
      </w:r>
      <w:r w:rsidRPr="006804A3">
        <w:rPr>
          <w:rFonts w:ascii="Arial" w:eastAsia="Arial" w:hAnsi="Arial" w:cs="Arial"/>
        </w:rPr>
        <w:t>n</w:t>
      </w:r>
      <w:r w:rsidRPr="006804A3">
        <w:rPr>
          <w:rFonts w:ascii="Arial" w:eastAsia="Arial" w:hAnsi="Arial" w:cs="Arial"/>
          <w:spacing w:val="-1"/>
        </w:rPr>
        <w:t>u</w:t>
      </w:r>
      <w:r>
        <w:rPr>
          <w:rFonts w:ascii="Arial" w:eastAsia="Arial" w:hAnsi="Arial" w:cs="Arial"/>
          <w:spacing w:val="-1"/>
        </w:rPr>
        <w:t>e</w:t>
      </w:r>
      <w:r w:rsidRPr="006804A3">
        <w:rPr>
          <w:rFonts w:ascii="Arial" w:eastAsia="Arial" w:hAnsi="Arial" w:cs="Arial"/>
        </w:rPr>
        <w:t xml:space="preserve"> o</w:t>
      </w:r>
      <w:r w:rsidRPr="006804A3">
        <w:rPr>
          <w:rFonts w:ascii="Arial" w:eastAsia="Arial" w:hAnsi="Arial" w:cs="Arial"/>
          <w:spacing w:val="-1"/>
        </w:rPr>
        <w:t>l</w:t>
      </w:r>
      <w:r w:rsidRPr="006804A3">
        <w:rPr>
          <w:rFonts w:ascii="Arial" w:eastAsia="Arial" w:hAnsi="Arial" w:cs="Arial"/>
          <w:spacing w:val="1"/>
        </w:rPr>
        <w:t>tr</w:t>
      </w:r>
      <w:r w:rsidRPr="006804A3">
        <w:rPr>
          <w:rFonts w:ascii="Arial" w:eastAsia="Arial" w:hAnsi="Arial" w:cs="Arial"/>
        </w:rPr>
        <w:t>e</w:t>
      </w:r>
      <w:r w:rsidRPr="006804A3">
        <w:rPr>
          <w:rFonts w:ascii="Arial" w:eastAsia="Arial" w:hAnsi="Arial" w:cs="Arial"/>
          <w:spacing w:val="1"/>
        </w:rPr>
        <w:t xml:space="preserve"> </w:t>
      </w:r>
      <w:r>
        <w:rPr>
          <w:rFonts w:ascii="Arial" w:eastAsia="Arial" w:hAnsi="Arial" w:cs="Arial"/>
          <w:spacing w:val="1"/>
        </w:rPr>
        <w:t>I</w:t>
      </w:r>
      <w:r w:rsidRPr="006804A3">
        <w:rPr>
          <w:rFonts w:ascii="Arial" w:eastAsia="Arial" w:hAnsi="Arial" w:cs="Arial"/>
          <w:spacing w:val="-2"/>
        </w:rPr>
        <w:t>v</w:t>
      </w:r>
      <w:r w:rsidRPr="006804A3">
        <w:rPr>
          <w:rFonts w:ascii="Arial" w:eastAsia="Arial" w:hAnsi="Arial" w:cs="Arial"/>
        </w:rPr>
        <w:t>a</w:t>
      </w:r>
      <w:r w:rsidRPr="006804A3">
        <w:rPr>
          <w:rFonts w:ascii="Arial" w:eastAsia="Arial" w:hAnsi="Arial" w:cs="Arial"/>
          <w:spacing w:val="3"/>
        </w:rPr>
        <w:t xml:space="preserve"> </w:t>
      </w:r>
      <w:r w:rsidRPr="006804A3">
        <w:rPr>
          <w:rFonts w:ascii="Arial" w:eastAsia="Arial" w:hAnsi="Arial" w:cs="Arial"/>
        </w:rPr>
        <w:t>e</w:t>
      </w:r>
      <w:r>
        <w:rPr>
          <w:rFonts w:ascii="Arial" w:eastAsia="Arial" w:hAnsi="Arial" w:cs="Arial"/>
          <w:spacing w:val="1"/>
        </w:rPr>
        <w:t xml:space="preserve"> oneri</w:t>
      </w:r>
      <w:r w:rsidRPr="006804A3">
        <w:rPr>
          <w:rFonts w:ascii="Arial" w:eastAsia="Arial" w:hAnsi="Arial" w:cs="Arial"/>
          <w:spacing w:val="1"/>
        </w:rPr>
        <w:t xml:space="preserve"> </w:t>
      </w:r>
      <w:r w:rsidRPr="006804A3">
        <w:rPr>
          <w:rFonts w:ascii="Arial" w:eastAsia="Arial" w:hAnsi="Arial" w:cs="Arial"/>
        </w:rPr>
        <w:t>di</w:t>
      </w:r>
      <w:r w:rsidRPr="006804A3">
        <w:rPr>
          <w:rFonts w:ascii="Arial" w:eastAsia="Arial" w:hAnsi="Arial" w:cs="Arial"/>
          <w:spacing w:val="2"/>
        </w:rPr>
        <w:t xml:space="preserve"> </w:t>
      </w:r>
      <w:r w:rsidRPr="006804A3">
        <w:rPr>
          <w:rFonts w:ascii="Arial" w:eastAsia="Arial" w:hAnsi="Arial" w:cs="Arial"/>
          <w:spacing w:val="-1"/>
        </w:rPr>
        <w:t>l</w:t>
      </w:r>
      <w:r w:rsidRPr="006804A3">
        <w:rPr>
          <w:rFonts w:ascii="Arial" w:eastAsia="Arial" w:hAnsi="Arial" w:cs="Arial"/>
        </w:rPr>
        <w:t>e</w:t>
      </w:r>
      <w:r w:rsidRPr="006804A3">
        <w:rPr>
          <w:rFonts w:ascii="Arial" w:eastAsia="Arial" w:hAnsi="Arial" w:cs="Arial"/>
          <w:spacing w:val="-1"/>
        </w:rPr>
        <w:t>g</w:t>
      </w:r>
      <w:r w:rsidRPr="006804A3">
        <w:rPr>
          <w:rFonts w:ascii="Arial" w:eastAsia="Arial" w:hAnsi="Arial" w:cs="Arial"/>
        </w:rPr>
        <w:t>g</w:t>
      </w:r>
      <w:r w:rsidRPr="006804A3">
        <w:rPr>
          <w:rFonts w:ascii="Arial" w:eastAsia="Arial" w:hAnsi="Arial" w:cs="Arial"/>
          <w:spacing w:val="-1"/>
        </w:rPr>
        <w:t>e</w:t>
      </w:r>
      <w:r w:rsidRPr="006804A3">
        <w:rPr>
          <w:rFonts w:ascii="Arial" w:eastAsia="Arial" w:hAnsi="Arial" w:cs="Arial"/>
        </w:rPr>
        <w:t>.</w:t>
      </w:r>
      <w:r w:rsidRPr="006804A3">
        <w:rPr>
          <w:rFonts w:ascii="Arial" w:eastAsia="Arial" w:hAnsi="Arial" w:cs="Arial"/>
          <w:spacing w:val="2"/>
        </w:rPr>
        <w:t xml:space="preserve"> </w:t>
      </w:r>
      <w:r w:rsidRPr="006804A3">
        <w:rPr>
          <w:rFonts w:ascii="Arial" w:eastAsia="Arial" w:hAnsi="Arial" w:cs="Arial"/>
        </w:rPr>
        <w:t>T</w:t>
      </w:r>
      <w:r w:rsidRPr="006804A3">
        <w:rPr>
          <w:rFonts w:ascii="Arial" w:eastAsia="Arial" w:hAnsi="Arial" w:cs="Arial"/>
          <w:spacing w:val="-1"/>
        </w:rPr>
        <w:t>al</w:t>
      </w:r>
      <w:r w:rsidRPr="006804A3">
        <w:rPr>
          <w:rFonts w:ascii="Arial" w:eastAsia="Arial" w:hAnsi="Arial" w:cs="Arial"/>
        </w:rPr>
        <w:t>e</w:t>
      </w:r>
      <w:r w:rsidRPr="006804A3">
        <w:rPr>
          <w:rFonts w:ascii="Arial" w:eastAsia="Arial" w:hAnsi="Arial" w:cs="Arial"/>
          <w:spacing w:val="1"/>
        </w:rPr>
        <w:t xml:space="preserve"> </w:t>
      </w:r>
      <w:r w:rsidRPr="006804A3">
        <w:rPr>
          <w:rFonts w:ascii="Arial" w:eastAsia="Arial" w:hAnsi="Arial" w:cs="Arial"/>
          <w:spacing w:val="-2"/>
        </w:rPr>
        <w:t>c</w:t>
      </w:r>
      <w:r w:rsidRPr="006804A3">
        <w:rPr>
          <w:rFonts w:ascii="Arial" w:eastAsia="Arial" w:hAnsi="Arial" w:cs="Arial"/>
        </w:rPr>
        <w:t>ompenso sarà</w:t>
      </w:r>
      <w:r w:rsidRPr="006804A3">
        <w:rPr>
          <w:rFonts w:ascii="Arial" w:eastAsia="Arial" w:hAnsi="Arial" w:cs="Arial"/>
          <w:spacing w:val="1"/>
        </w:rPr>
        <w:t xml:space="preserve"> </w:t>
      </w:r>
      <w:r w:rsidRPr="006804A3">
        <w:rPr>
          <w:rFonts w:ascii="Arial" w:eastAsia="Arial" w:hAnsi="Arial" w:cs="Arial"/>
        </w:rPr>
        <w:t>p</w:t>
      </w:r>
      <w:r w:rsidRPr="006804A3">
        <w:rPr>
          <w:rFonts w:ascii="Arial" w:eastAsia="Arial" w:hAnsi="Arial" w:cs="Arial"/>
          <w:spacing w:val="-3"/>
        </w:rPr>
        <w:t>o</w:t>
      </w:r>
      <w:r w:rsidRPr="006804A3">
        <w:rPr>
          <w:rFonts w:ascii="Arial" w:eastAsia="Arial" w:hAnsi="Arial" w:cs="Arial"/>
        </w:rPr>
        <w:t>s</w:t>
      </w:r>
      <w:r w:rsidRPr="006804A3">
        <w:rPr>
          <w:rFonts w:ascii="Arial" w:eastAsia="Arial" w:hAnsi="Arial" w:cs="Arial"/>
          <w:spacing w:val="1"/>
        </w:rPr>
        <w:t>t</w:t>
      </w:r>
      <w:r w:rsidRPr="006804A3">
        <w:rPr>
          <w:rFonts w:ascii="Arial" w:eastAsia="Arial" w:hAnsi="Arial" w:cs="Arial"/>
          <w:spacing w:val="-1"/>
        </w:rPr>
        <w:t>i</w:t>
      </w:r>
      <w:r w:rsidRPr="006804A3">
        <w:rPr>
          <w:rFonts w:ascii="Arial" w:eastAsia="Arial" w:hAnsi="Arial" w:cs="Arial"/>
        </w:rPr>
        <w:t>c</w:t>
      </w:r>
      <w:r w:rsidRPr="006804A3">
        <w:rPr>
          <w:rFonts w:ascii="Arial" w:eastAsia="Arial" w:hAnsi="Arial" w:cs="Arial"/>
          <w:spacing w:val="-1"/>
        </w:rPr>
        <w:t>i</w:t>
      </w:r>
      <w:r w:rsidRPr="006804A3">
        <w:rPr>
          <w:rFonts w:ascii="Arial" w:eastAsia="Arial" w:hAnsi="Arial" w:cs="Arial"/>
        </w:rPr>
        <w:t>p</w:t>
      </w:r>
      <w:r w:rsidRPr="006804A3">
        <w:rPr>
          <w:rFonts w:ascii="Arial" w:eastAsia="Arial" w:hAnsi="Arial" w:cs="Arial"/>
          <w:spacing w:val="-1"/>
        </w:rPr>
        <w:t>at</w:t>
      </w:r>
      <w:r w:rsidRPr="006804A3">
        <w:rPr>
          <w:rFonts w:ascii="Arial" w:eastAsia="Arial" w:hAnsi="Arial" w:cs="Arial"/>
        </w:rPr>
        <w:t>o</w:t>
      </w:r>
      <w:r>
        <w:rPr>
          <w:rFonts w:ascii="Arial" w:eastAsia="Arial" w:hAnsi="Arial" w:cs="Arial"/>
        </w:rPr>
        <w:t>, semestrale</w:t>
      </w:r>
      <w:r w:rsidRPr="006804A3">
        <w:rPr>
          <w:rFonts w:ascii="Arial" w:eastAsia="Arial" w:hAnsi="Arial" w:cs="Arial"/>
          <w:spacing w:val="3"/>
        </w:rPr>
        <w:t xml:space="preserve"> </w:t>
      </w:r>
      <w:r w:rsidRPr="006804A3">
        <w:rPr>
          <w:rFonts w:ascii="Arial" w:eastAsia="Arial" w:hAnsi="Arial" w:cs="Arial"/>
        </w:rPr>
        <w:t>e</w:t>
      </w:r>
      <w:r w:rsidRPr="006804A3">
        <w:rPr>
          <w:rFonts w:ascii="Arial" w:eastAsia="Arial" w:hAnsi="Arial" w:cs="Arial"/>
          <w:spacing w:val="1"/>
        </w:rPr>
        <w:t xml:space="preserve"> </w:t>
      </w:r>
      <w:r w:rsidRPr="006804A3">
        <w:rPr>
          <w:rFonts w:ascii="Arial" w:eastAsia="Arial" w:hAnsi="Arial" w:cs="Arial"/>
        </w:rPr>
        <w:t>c</w:t>
      </w:r>
      <w:r w:rsidRPr="006804A3">
        <w:rPr>
          <w:rFonts w:ascii="Arial" w:eastAsia="Arial" w:hAnsi="Arial" w:cs="Arial"/>
          <w:spacing w:val="-3"/>
        </w:rPr>
        <w:t>o</w:t>
      </w:r>
      <w:r w:rsidRPr="006804A3">
        <w:rPr>
          <w:rFonts w:ascii="Arial" w:eastAsia="Arial" w:hAnsi="Arial" w:cs="Arial"/>
          <w:spacing w:val="1"/>
        </w:rPr>
        <w:t>rr</w:t>
      </w:r>
      <w:r w:rsidRPr="006804A3">
        <w:rPr>
          <w:rFonts w:ascii="Arial" w:eastAsia="Arial" w:hAnsi="Arial" w:cs="Arial"/>
          <w:spacing w:val="-1"/>
        </w:rPr>
        <w:t>i</w:t>
      </w:r>
      <w:r w:rsidRPr="006804A3">
        <w:rPr>
          <w:rFonts w:ascii="Arial" w:eastAsia="Arial" w:hAnsi="Arial" w:cs="Arial"/>
        </w:rPr>
        <w:t>sp</w:t>
      </w:r>
      <w:r w:rsidRPr="006804A3">
        <w:rPr>
          <w:rFonts w:ascii="Arial" w:eastAsia="Arial" w:hAnsi="Arial" w:cs="Arial"/>
          <w:spacing w:val="-1"/>
        </w:rPr>
        <w:t>o</w:t>
      </w:r>
      <w:r w:rsidRPr="006804A3">
        <w:rPr>
          <w:rFonts w:ascii="Arial" w:eastAsia="Arial" w:hAnsi="Arial" w:cs="Arial"/>
          <w:spacing w:val="-2"/>
        </w:rPr>
        <w:t>s</w:t>
      </w:r>
      <w:r w:rsidRPr="006804A3">
        <w:rPr>
          <w:rFonts w:ascii="Arial" w:eastAsia="Arial" w:hAnsi="Arial" w:cs="Arial"/>
          <w:spacing w:val="1"/>
        </w:rPr>
        <w:t>t</w:t>
      </w:r>
      <w:r w:rsidRPr="006804A3">
        <w:rPr>
          <w:rFonts w:ascii="Arial" w:eastAsia="Arial" w:hAnsi="Arial" w:cs="Arial"/>
        </w:rPr>
        <w:t>o</w:t>
      </w:r>
      <w:r w:rsidRPr="006804A3">
        <w:rPr>
          <w:rFonts w:ascii="Arial" w:eastAsia="Arial" w:hAnsi="Arial" w:cs="Arial"/>
          <w:spacing w:val="1"/>
        </w:rPr>
        <w:t xml:space="preserve"> </w:t>
      </w:r>
      <w:r w:rsidRPr="006804A3">
        <w:rPr>
          <w:rFonts w:ascii="Arial" w:eastAsia="Arial" w:hAnsi="Arial" w:cs="Arial"/>
        </w:rPr>
        <w:t>a</w:t>
      </w:r>
      <w:r w:rsidRPr="006804A3">
        <w:rPr>
          <w:rFonts w:ascii="Arial" w:eastAsia="Arial" w:hAnsi="Arial" w:cs="Arial"/>
          <w:spacing w:val="1"/>
        </w:rPr>
        <w:t xml:space="preserve"> </w:t>
      </w:r>
      <w:r w:rsidRPr="006804A3">
        <w:rPr>
          <w:rFonts w:ascii="Arial" w:eastAsia="Arial" w:hAnsi="Arial" w:cs="Arial"/>
        </w:rPr>
        <w:t>se</w:t>
      </w:r>
      <w:r w:rsidRPr="006804A3">
        <w:rPr>
          <w:rFonts w:ascii="Arial" w:eastAsia="Arial" w:hAnsi="Arial" w:cs="Arial"/>
          <w:spacing w:val="-1"/>
        </w:rPr>
        <w:t>g</w:t>
      </w:r>
      <w:r w:rsidRPr="006804A3">
        <w:rPr>
          <w:rFonts w:ascii="Arial" w:eastAsia="Arial" w:hAnsi="Arial" w:cs="Arial"/>
        </w:rPr>
        <w:t>u</w:t>
      </w:r>
      <w:r w:rsidRPr="006804A3">
        <w:rPr>
          <w:rFonts w:ascii="Arial" w:eastAsia="Arial" w:hAnsi="Arial" w:cs="Arial"/>
          <w:spacing w:val="-1"/>
        </w:rPr>
        <w:t>i</w:t>
      </w:r>
      <w:r w:rsidRPr="006804A3">
        <w:rPr>
          <w:rFonts w:ascii="Arial" w:eastAsia="Arial" w:hAnsi="Arial" w:cs="Arial"/>
          <w:spacing w:val="1"/>
        </w:rPr>
        <w:t>t</w:t>
      </w:r>
      <w:r w:rsidRPr="006804A3">
        <w:rPr>
          <w:rFonts w:ascii="Arial" w:eastAsia="Arial" w:hAnsi="Arial" w:cs="Arial"/>
        </w:rPr>
        <w:t>o di present</w:t>
      </w:r>
      <w:r w:rsidRPr="006804A3">
        <w:rPr>
          <w:rFonts w:ascii="Arial" w:eastAsia="Arial" w:hAnsi="Arial" w:cs="Arial"/>
          <w:spacing w:val="-2"/>
        </w:rPr>
        <w:t>a</w:t>
      </w:r>
      <w:r w:rsidRPr="006804A3">
        <w:rPr>
          <w:rFonts w:ascii="Arial" w:eastAsia="Arial" w:hAnsi="Arial" w:cs="Arial"/>
        </w:rPr>
        <w:t>z</w:t>
      </w:r>
      <w:r w:rsidRPr="006804A3">
        <w:rPr>
          <w:rFonts w:ascii="Arial" w:eastAsia="Arial" w:hAnsi="Arial" w:cs="Arial"/>
          <w:spacing w:val="-1"/>
        </w:rPr>
        <w:t>i</w:t>
      </w:r>
      <w:r w:rsidRPr="006804A3">
        <w:rPr>
          <w:rFonts w:ascii="Arial" w:eastAsia="Arial" w:hAnsi="Arial" w:cs="Arial"/>
        </w:rPr>
        <w:t>o</w:t>
      </w:r>
      <w:r w:rsidRPr="006804A3">
        <w:rPr>
          <w:rFonts w:ascii="Arial" w:eastAsia="Arial" w:hAnsi="Arial" w:cs="Arial"/>
          <w:spacing w:val="-1"/>
        </w:rPr>
        <w:t>n</w:t>
      </w:r>
      <w:r w:rsidRPr="006804A3">
        <w:rPr>
          <w:rFonts w:ascii="Arial" w:eastAsia="Arial" w:hAnsi="Arial" w:cs="Arial"/>
        </w:rPr>
        <w:t>e di</w:t>
      </w:r>
      <w:r w:rsidRPr="006804A3">
        <w:rPr>
          <w:rFonts w:ascii="Arial" w:eastAsia="Arial" w:hAnsi="Arial" w:cs="Arial"/>
          <w:spacing w:val="1"/>
        </w:rPr>
        <w:t xml:space="preserve"> r</w:t>
      </w:r>
      <w:r w:rsidRPr="006804A3">
        <w:rPr>
          <w:rFonts w:ascii="Arial" w:eastAsia="Arial" w:hAnsi="Arial" w:cs="Arial"/>
        </w:rPr>
        <w:t>e</w:t>
      </w:r>
      <w:r w:rsidRPr="006804A3">
        <w:rPr>
          <w:rFonts w:ascii="Arial" w:eastAsia="Arial" w:hAnsi="Arial" w:cs="Arial"/>
          <w:spacing w:val="-1"/>
        </w:rPr>
        <w:t>g</w:t>
      </w:r>
      <w:r w:rsidRPr="006804A3">
        <w:rPr>
          <w:rFonts w:ascii="Arial" w:eastAsia="Arial" w:hAnsi="Arial" w:cs="Arial"/>
        </w:rPr>
        <w:t>o</w:t>
      </w:r>
      <w:r w:rsidRPr="006804A3">
        <w:rPr>
          <w:rFonts w:ascii="Arial" w:eastAsia="Arial" w:hAnsi="Arial" w:cs="Arial"/>
          <w:spacing w:val="-4"/>
        </w:rPr>
        <w:t>l</w:t>
      </w:r>
      <w:r w:rsidRPr="006804A3">
        <w:rPr>
          <w:rFonts w:ascii="Arial" w:eastAsia="Arial" w:hAnsi="Arial" w:cs="Arial"/>
        </w:rPr>
        <w:t>are</w:t>
      </w:r>
      <w:r w:rsidRPr="006804A3">
        <w:rPr>
          <w:rFonts w:ascii="Arial" w:eastAsia="Arial" w:hAnsi="Arial" w:cs="Arial"/>
          <w:spacing w:val="-1"/>
        </w:rPr>
        <w:t xml:space="preserve"> </w:t>
      </w:r>
      <w:r w:rsidRPr="006804A3">
        <w:rPr>
          <w:rFonts w:ascii="Arial" w:eastAsia="Arial" w:hAnsi="Arial" w:cs="Arial"/>
          <w:spacing w:val="1"/>
        </w:rPr>
        <w:t>f</w:t>
      </w:r>
      <w:r w:rsidRPr="006804A3">
        <w:rPr>
          <w:rFonts w:ascii="Arial" w:eastAsia="Arial" w:hAnsi="Arial" w:cs="Arial"/>
        </w:rPr>
        <w:t>a</w:t>
      </w:r>
      <w:r w:rsidRPr="006804A3">
        <w:rPr>
          <w:rFonts w:ascii="Arial" w:eastAsia="Arial" w:hAnsi="Arial" w:cs="Arial"/>
          <w:spacing w:val="-2"/>
        </w:rPr>
        <w:t>t</w:t>
      </w:r>
      <w:r w:rsidRPr="006804A3">
        <w:rPr>
          <w:rFonts w:ascii="Arial" w:eastAsia="Arial" w:hAnsi="Arial" w:cs="Arial"/>
          <w:spacing w:val="1"/>
        </w:rPr>
        <w:t>t</w:t>
      </w:r>
      <w:r w:rsidRPr="006804A3">
        <w:rPr>
          <w:rFonts w:ascii="Arial" w:eastAsia="Arial" w:hAnsi="Arial" w:cs="Arial"/>
        </w:rPr>
        <w:t>ura</w:t>
      </w:r>
      <w:r w:rsidRPr="006804A3">
        <w:rPr>
          <w:rFonts w:ascii="Arial" w:eastAsia="Arial" w:hAnsi="Arial" w:cs="Arial"/>
          <w:spacing w:val="-1"/>
        </w:rPr>
        <w:t xml:space="preserve"> </w:t>
      </w:r>
      <w:r w:rsidRPr="006804A3">
        <w:rPr>
          <w:rFonts w:ascii="Arial" w:eastAsia="Arial" w:hAnsi="Arial" w:cs="Arial"/>
        </w:rPr>
        <w:t>e</w:t>
      </w:r>
      <w:r w:rsidRPr="006804A3">
        <w:rPr>
          <w:rFonts w:ascii="Arial" w:eastAsia="Arial" w:hAnsi="Arial" w:cs="Arial"/>
          <w:spacing w:val="-1"/>
        </w:rPr>
        <w:t>l</w:t>
      </w:r>
      <w:r w:rsidRPr="006804A3">
        <w:rPr>
          <w:rFonts w:ascii="Arial" w:eastAsia="Arial" w:hAnsi="Arial" w:cs="Arial"/>
        </w:rPr>
        <w:t>et</w:t>
      </w:r>
      <w:r w:rsidRPr="006804A3">
        <w:rPr>
          <w:rFonts w:ascii="Arial" w:eastAsia="Arial" w:hAnsi="Arial" w:cs="Arial"/>
          <w:spacing w:val="-1"/>
        </w:rPr>
        <w:t>t</w:t>
      </w:r>
      <w:r w:rsidRPr="006804A3">
        <w:rPr>
          <w:rFonts w:ascii="Arial" w:eastAsia="Arial" w:hAnsi="Arial" w:cs="Arial"/>
          <w:spacing w:val="1"/>
        </w:rPr>
        <w:t>r</w:t>
      </w:r>
      <w:r w:rsidRPr="006804A3">
        <w:rPr>
          <w:rFonts w:ascii="Arial" w:eastAsia="Arial" w:hAnsi="Arial" w:cs="Arial"/>
        </w:rPr>
        <w:t>o</w:t>
      </w:r>
      <w:r w:rsidRPr="006804A3">
        <w:rPr>
          <w:rFonts w:ascii="Arial" w:eastAsia="Arial" w:hAnsi="Arial" w:cs="Arial"/>
          <w:spacing w:val="-1"/>
        </w:rPr>
        <w:t>ni</w:t>
      </w:r>
      <w:r w:rsidRPr="006804A3">
        <w:rPr>
          <w:rFonts w:ascii="Arial" w:eastAsia="Arial" w:hAnsi="Arial" w:cs="Arial"/>
        </w:rPr>
        <w:t>ca.</w:t>
      </w:r>
    </w:p>
    <w:p w:rsidR="0000640F" w:rsidRDefault="0000640F" w:rsidP="0000640F">
      <w:pPr>
        <w:ind w:left="113" w:right="82"/>
        <w:jc w:val="both"/>
        <w:rPr>
          <w:rFonts w:ascii="Arial" w:eastAsia="Arial" w:hAnsi="Arial" w:cs="Arial"/>
        </w:rPr>
      </w:pPr>
      <w:r>
        <w:rPr>
          <w:rFonts w:ascii="Arial" w:eastAsia="Arial" w:hAnsi="Arial" w:cs="Arial"/>
        </w:rPr>
        <w:t xml:space="preserve">Il compenso farà capo al cap 55 </w:t>
      </w:r>
      <w:r w:rsidR="003C2B71">
        <w:rPr>
          <w:rFonts w:ascii="Arial" w:eastAsia="Arial" w:hAnsi="Arial" w:cs="Arial"/>
        </w:rPr>
        <w:t>del bilancio 2021.</w:t>
      </w:r>
    </w:p>
    <w:p w:rsidR="0000640F" w:rsidRDefault="0000640F" w:rsidP="0000640F">
      <w:pPr>
        <w:jc w:val="both"/>
      </w:pPr>
    </w:p>
    <w:p w:rsidR="00C0482A" w:rsidRDefault="00C0482A" w:rsidP="005B1C43">
      <w:r>
        <w:t>La seduta si conclude alle ore 22,00.</w:t>
      </w:r>
    </w:p>
    <w:p w:rsidR="00C0482A" w:rsidRDefault="00C0482A" w:rsidP="005B1C43"/>
    <w:p w:rsidR="00C0482A" w:rsidRDefault="00C0482A" w:rsidP="005B1C43">
      <w:r>
        <w:t>IL  PRESIDENTE</w:t>
      </w:r>
      <w:r>
        <w:tab/>
      </w:r>
      <w:r>
        <w:tab/>
      </w:r>
      <w:r>
        <w:tab/>
      </w:r>
      <w:r>
        <w:tab/>
      </w:r>
      <w:r>
        <w:tab/>
      </w:r>
      <w:r>
        <w:tab/>
      </w:r>
      <w:r>
        <w:tab/>
      </w:r>
      <w:r>
        <w:tab/>
        <w:t>IL CONSIGLIERE SEGRETARIO</w:t>
      </w:r>
    </w:p>
    <w:p w:rsidR="005B1C43" w:rsidRDefault="00C0482A" w:rsidP="005B1C43">
      <w:r>
        <w:t>Dott. Carlo Curatola</w:t>
      </w:r>
      <w:r>
        <w:tab/>
      </w:r>
      <w:r>
        <w:tab/>
      </w:r>
      <w:r>
        <w:tab/>
      </w:r>
      <w:r>
        <w:tab/>
      </w:r>
      <w:r>
        <w:tab/>
      </w:r>
      <w:r>
        <w:tab/>
      </w:r>
      <w:r>
        <w:tab/>
        <w:t>Dott.ssa Letizia Angeli</w:t>
      </w:r>
      <w:r>
        <w:tab/>
      </w:r>
      <w:r>
        <w:tab/>
      </w:r>
      <w:r>
        <w:tab/>
      </w:r>
      <w:r>
        <w:tab/>
      </w:r>
      <w:r>
        <w:tab/>
      </w:r>
      <w:r>
        <w:tab/>
      </w:r>
      <w:r>
        <w:tab/>
      </w:r>
    </w:p>
    <w:sectPr w:rsidR="005B1C43" w:rsidSect="005B1C43">
      <w:headerReference w:type="even" r:id="rId13"/>
      <w:headerReference w:type="default" r:id="rId14"/>
      <w:footerReference w:type="even" r:id="rId15"/>
      <w:footerReference w:type="default" r:id="rId16"/>
      <w:headerReference w:type="first" r:id="rId17"/>
      <w:footerReference w:type="first" r:id="rId18"/>
      <w:pgSz w:w="11906" w:h="16838"/>
      <w:pgMar w:top="113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46D" w:rsidRDefault="001A646D" w:rsidP="002C4B63">
      <w:pPr>
        <w:spacing w:after="0" w:line="240" w:lineRule="auto"/>
      </w:pPr>
      <w:r>
        <w:separator/>
      </w:r>
    </w:p>
  </w:endnote>
  <w:endnote w:type="continuationSeparator" w:id="0">
    <w:p w:rsidR="001A646D" w:rsidRDefault="001A646D" w:rsidP="002C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¹Å">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sig w:usb0="00000000" w:usb1="00000000" w:usb2="00000000" w:usb3="00000000" w:csb0="00000000"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D" w:rsidRDefault="00E0481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16098"/>
      <w:docPartObj>
        <w:docPartGallery w:val="Page Numbers (Bottom of Page)"/>
        <w:docPartUnique/>
      </w:docPartObj>
    </w:sdtPr>
    <w:sdtContent>
      <w:p w:rsidR="00E0481D" w:rsidRDefault="00AC62AD">
        <w:pPr>
          <w:pStyle w:val="Pidipagina"/>
          <w:jc w:val="center"/>
        </w:pPr>
        <w:fldSimple w:instr=" PAGE   \* MERGEFORMAT ">
          <w:r w:rsidR="00E44576">
            <w:rPr>
              <w:noProof/>
            </w:rPr>
            <w:t>8</w:t>
          </w:r>
        </w:fldSimple>
      </w:p>
    </w:sdtContent>
  </w:sdt>
  <w:p w:rsidR="00E0481D" w:rsidRDefault="00E0481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D" w:rsidRDefault="00E048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46D" w:rsidRDefault="001A646D" w:rsidP="002C4B63">
      <w:pPr>
        <w:spacing w:after="0" w:line="240" w:lineRule="auto"/>
      </w:pPr>
      <w:r>
        <w:separator/>
      </w:r>
    </w:p>
  </w:footnote>
  <w:footnote w:type="continuationSeparator" w:id="0">
    <w:p w:rsidR="001A646D" w:rsidRDefault="001A646D" w:rsidP="002C4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D" w:rsidRDefault="00E0481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D" w:rsidRDefault="00E0481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1D" w:rsidRDefault="00E0481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F45"/>
    <w:multiLevelType w:val="hybridMultilevel"/>
    <w:tmpl w:val="141A7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F33BFE"/>
    <w:multiLevelType w:val="singleLevel"/>
    <w:tmpl w:val="5C9C5FB0"/>
    <w:lvl w:ilvl="0">
      <w:numFmt w:val="bullet"/>
      <w:lvlText w:val="-"/>
      <w:lvlJc w:val="left"/>
      <w:pPr>
        <w:tabs>
          <w:tab w:val="num" w:pos="360"/>
        </w:tabs>
        <w:ind w:left="360" w:hanging="360"/>
      </w:pPr>
    </w:lvl>
  </w:abstractNum>
  <w:abstractNum w:abstractNumId="2">
    <w:nsid w:val="1F9D7895"/>
    <w:multiLevelType w:val="hybridMultilevel"/>
    <w:tmpl w:val="A656B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6A1EFA"/>
    <w:multiLevelType w:val="multilevel"/>
    <w:tmpl w:val="27926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00A06"/>
    <w:multiLevelType w:val="hybridMultilevel"/>
    <w:tmpl w:val="6792E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AF69E1"/>
    <w:multiLevelType w:val="hybridMultilevel"/>
    <w:tmpl w:val="FEE42BF0"/>
    <w:lvl w:ilvl="0" w:tplc="3198DA26">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8ED1424"/>
    <w:multiLevelType w:val="hybridMultilevel"/>
    <w:tmpl w:val="B712D11C"/>
    <w:lvl w:ilvl="0" w:tplc="CB42406A">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2FD3677"/>
    <w:multiLevelType w:val="hybridMultilevel"/>
    <w:tmpl w:val="3334B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E2470C"/>
    <w:multiLevelType w:val="hybridMultilevel"/>
    <w:tmpl w:val="DB804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0E93D92"/>
    <w:multiLevelType w:val="hybridMultilevel"/>
    <w:tmpl w:val="C33AFDD0"/>
    <w:lvl w:ilvl="0" w:tplc="4ABA3014">
      <w:start w:val="6"/>
      <w:numFmt w:val="bullet"/>
      <w:lvlText w:val="-"/>
      <w:lvlJc w:val="left"/>
      <w:pPr>
        <w:ind w:left="1069" w:hanging="360"/>
      </w:pPr>
      <w:rPr>
        <w:rFonts w:ascii="Calibri" w:eastAsia="Calibri" w:hAnsi="Calibri" w:cs="Times New Roman" w:hint="default"/>
      </w:rPr>
    </w:lvl>
    <w:lvl w:ilvl="1" w:tplc="D6D07150" w:tentative="1">
      <w:start w:val="1"/>
      <w:numFmt w:val="bullet"/>
      <w:lvlText w:val="o"/>
      <w:lvlJc w:val="left"/>
      <w:pPr>
        <w:ind w:left="1789" w:hanging="360"/>
      </w:pPr>
      <w:rPr>
        <w:rFonts w:ascii="Courier New" w:hAnsi="Courier New" w:cs="Courier New" w:hint="default"/>
      </w:rPr>
    </w:lvl>
    <w:lvl w:ilvl="2" w:tplc="7F9611B0" w:tentative="1">
      <w:start w:val="1"/>
      <w:numFmt w:val="bullet"/>
      <w:lvlText w:val=""/>
      <w:lvlJc w:val="left"/>
      <w:pPr>
        <w:ind w:left="2509" w:hanging="360"/>
      </w:pPr>
      <w:rPr>
        <w:rFonts w:ascii="Wingdings" w:hAnsi="Wingdings" w:hint="default"/>
      </w:rPr>
    </w:lvl>
    <w:lvl w:ilvl="3" w:tplc="C9A2EBB6" w:tentative="1">
      <w:start w:val="1"/>
      <w:numFmt w:val="bullet"/>
      <w:lvlText w:val=""/>
      <w:lvlJc w:val="left"/>
      <w:pPr>
        <w:ind w:left="3229" w:hanging="360"/>
      </w:pPr>
      <w:rPr>
        <w:rFonts w:ascii="Symbol" w:hAnsi="Symbol" w:hint="default"/>
      </w:rPr>
    </w:lvl>
    <w:lvl w:ilvl="4" w:tplc="60FC0DD2" w:tentative="1">
      <w:start w:val="1"/>
      <w:numFmt w:val="bullet"/>
      <w:lvlText w:val="o"/>
      <w:lvlJc w:val="left"/>
      <w:pPr>
        <w:ind w:left="3949" w:hanging="360"/>
      </w:pPr>
      <w:rPr>
        <w:rFonts w:ascii="Courier New" w:hAnsi="Courier New" w:cs="Courier New" w:hint="default"/>
      </w:rPr>
    </w:lvl>
    <w:lvl w:ilvl="5" w:tplc="B016D458" w:tentative="1">
      <w:start w:val="1"/>
      <w:numFmt w:val="bullet"/>
      <w:lvlText w:val=""/>
      <w:lvlJc w:val="left"/>
      <w:pPr>
        <w:ind w:left="4669" w:hanging="360"/>
      </w:pPr>
      <w:rPr>
        <w:rFonts w:ascii="Wingdings" w:hAnsi="Wingdings" w:hint="default"/>
      </w:rPr>
    </w:lvl>
    <w:lvl w:ilvl="6" w:tplc="C19E3C0E" w:tentative="1">
      <w:start w:val="1"/>
      <w:numFmt w:val="bullet"/>
      <w:lvlText w:val=""/>
      <w:lvlJc w:val="left"/>
      <w:pPr>
        <w:ind w:left="5389" w:hanging="360"/>
      </w:pPr>
      <w:rPr>
        <w:rFonts w:ascii="Symbol" w:hAnsi="Symbol" w:hint="default"/>
      </w:rPr>
    </w:lvl>
    <w:lvl w:ilvl="7" w:tplc="4CA277F0" w:tentative="1">
      <w:start w:val="1"/>
      <w:numFmt w:val="bullet"/>
      <w:lvlText w:val="o"/>
      <w:lvlJc w:val="left"/>
      <w:pPr>
        <w:ind w:left="6109" w:hanging="360"/>
      </w:pPr>
      <w:rPr>
        <w:rFonts w:ascii="Courier New" w:hAnsi="Courier New" w:cs="Courier New" w:hint="default"/>
      </w:rPr>
    </w:lvl>
    <w:lvl w:ilvl="8" w:tplc="CA3ABCE6" w:tentative="1">
      <w:start w:val="1"/>
      <w:numFmt w:val="bullet"/>
      <w:lvlText w:val=""/>
      <w:lvlJc w:val="left"/>
      <w:pPr>
        <w:ind w:left="6829" w:hanging="360"/>
      </w:pPr>
      <w:rPr>
        <w:rFonts w:ascii="Wingdings" w:hAnsi="Wingdings" w:hint="default"/>
      </w:rPr>
    </w:lvl>
  </w:abstractNum>
  <w:abstractNum w:abstractNumId="10">
    <w:nsid w:val="53C43E96"/>
    <w:multiLevelType w:val="hybridMultilevel"/>
    <w:tmpl w:val="6FC0A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3BA2B0D"/>
    <w:multiLevelType w:val="hybridMultilevel"/>
    <w:tmpl w:val="3334B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70541B3"/>
    <w:multiLevelType w:val="hybridMultilevel"/>
    <w:tmpl w:val="85404C04"/>
    <w:lvl w:ilvl="0" w:tplc="CB42406A">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
  </w:num>
  <w:num w:numId="5">
    <w:abstractNumId w:val="5"/>
  </w:num>
  <w:num w:numId="6">
    <w:abstractNumId w:val="9"/>
  </w:num>
  <w:num w:numId="7">
    <w:abstractNumId w:val="7"/>
  </w:num>
  <w:num w:numId="8">
    <w:abstractNumId w:val="11"/>
  </w:num>
  <w:num w:numId="9">
    <w:abstractNumId w:val="3"/>
  </w:num>
  <w:num w:numId="10">
    <w:abstractNumId w:val="8"/>
  </w:num>
  <w:num w:numId="11">
    <w:abstractNumId w:val="2"/>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63328"/>
    <w:rsid w:val="0000640F"/>
    <w:rsid w:val="000528E0"/>
    <w:rsid w:val="00092231"/>
    <w:rsid w:val="000B5108"/>
    <w:rsid w:val="000D52BF"/>
    <w:rsid w:val="000E5F93"/>
    <w:rsid w:val="000F2AA0"/>
    <w:rsid w:val="001567BF"/>
    <w:rsid w:val="00177F2C"/>
    <w:rsid w:val="001957F4"/>
    <w:rsid w:val="001A646D"/>
    <w:rsid w:val="001D38A0"/>
    <w:rsid w:val="001E67FD"/>
    <w:rsid w:val="001F36B4"/>
    <w:rsid w:val="00200C78"/>
    <w:rsid w:val="0027743E"/>
    <w:rsid w:val="002921CF"/>
    <w:rsid w:val="002B337C"/>
    <w:rsid w:val="002C47C2"/>
    <w:rsid w:val="002C4B63"/>
    <w:rsid w:val="002D524B"/>
    <w:rsid w:val="003145FE"/>
    <w:rsid w:val="00323D12"/>
    <w:rsid w:val="00383119"/>
    <w:rsid w:val="00395DF3"/>
    <w:rsid w:val="003A13FD"/>
    <w:rsid w:val="003C2B71"/>
    <w:rsid w:val="003C5633"/>
    <w:rsid w:val="00425264"/>
    <w:rsid w:val="00461073"/>
    <w:rsid w:val="004726D6"/>
    <w:rsid w:val="004C40E6"/>
    <w:rsid w:val="004D02EF"/>
    <w:rsid w:val="004E4A36"/>
    <w:rsid w:val="004F1AAF"/>
    <w:rsid w:val="00502BE6"/>
    <w:rsid w:val="005076F4"/>
    <w:rsid w:val="005342E7"/>
    <w:rsid w:val="00550A12"/>
    <w:rsid w:val="00592D59"/>
    <w:rsid w:val="00594815"/>
    <w:rsid w:val="0059502A"/>
    <w:rsid w:val="0059642E"/>
    <w:rsid w:val="005B1C43"/>
    <w:rsid w:val="005F6EC1"/>
    <w:rsid w:val="00630B36"/>
    <w:rsid w:val="0063329C"/>
    <w:rsid w:val="00642225"/>
    <w:rsid w:val="00645E39"/>
    <w:rsid w:val="0066499F"/>
    <w:rsid w:val="00674A91"/>
    <w:rsid w:val="0068693F"/>
    <w:rsid w:val="007104F7"/>
    <w:rsid w:val="00713D80"/>
    <w:rsid w:val="00730230"/>
    <w:rsid w:val="007757EE"/>
    <w:rsid w:val="007A29EF"/>
    <w:rsid w:val="007D200D"/>
    <w:rsid w:val="007D3E3E"/>
    <w:rsid w:val="0082648E"/>
    <w:rsid w:val="00844C07"/>
    <w:rsid w:val="0084734B"/>
    <w:rsid w:val="008C6E2A"/>
    <w:rsid w:val="009147BD"/>
    <w:rsid w:val="00930E0C"/>
    <w:rsid w:val="00934011"/>
    <w:rsid w:val="0094341D"/>
    <w:rsid w:val="00981241"/>
    <w:rsid w:val="0098304B"/>
    <w:rsid w:val="009C3767"/>
    <w:rsid w:val="00A10596"/>
    <w:rsid w:val="00A23933"/>
    <w:rsid w:val="00A663F4"/>
    <w:rsid w:val="00A774F1"/>
    <w:rsid w:val="00AA6714"/>
    <w:rsid w:val="00AC31DC"/>
    <w:rsid w:val="00AC62AD"/>
    <w:rsid w:val="00AE19DB"/>
    <w:rsid w:val="00B40CDD"/>
    <w:rsid w:val="00B6100A"/>
    <w:rsid w:val="00B666E7"/>
    <w:rsid w:val="00B72A40"/>
    <w:rsid w:val="00B95A00"/>
    <w:rsid w:val="00BA6174"/>
    <w:rsid w:val="00BC0475"/>
    <w:rsid w:val="00BC2C36"/>
    <w:rsid w:val="00BF3692"/>
    <w:rsid w:val="00C0482A"/>
    <w:rsid w:val="00C60FCF"/>
    <w:rsid w:val="00CC4572"/>
    <w:rsid w:val="00D2118A"/>
    <w:rsid w:val="00D67556"/>
    <w:rsid w:val="00D76BAB"/>
    <w:rsid w:val="00D815C2"/>
    <w:rsid w:val="00E0481D"/>
    <w:rsid w:val="00E05DC6"/>
    <w:rsid w:val="00E44576"/>
    <w:rsid w:val="00E4579D"/>
    <w:rsid w:val="00E6306A"/>
    <w:rsid w:val="00E74930"/>
    <w:rsid w:val="00EA0933"/>
    <w:rsid w:val="00EA57A4"/>
    <w:rsid w:val="00EB41B5"/>
    <w:rsid w:val="00F02F69"/>
    <w:rsid w:val="00F07195"/>
    <w:rsid w:val="00F40A7A"/>
    <w:rsid w:val="00F4274C"/>
    <w:rsid w:val="00F63328"/>
    <w:rsid w:val="00F74ED2"/>
    <w:rsid w:val="00FB15FB"/>
    <w:rsid w:val="00FD5848"/>
    <w:rsid w:val="00FE52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57A4"/>
  </w:style>
  <w:style w:type="paragraph" w:styleId="Titolo1">
    <w:name w:val="heading 1"/>
    <w:aliases w:val="H1"/>
    <w:basedOn w:val="Normale"/>
    <w:next w:val="Normale"/>
    <w:link w:val="Titolo1Carattere"/>
    <w:qFormat/>
    <w:rsid w:val="005076F4"/>
    <w:pPr>
      <w:keepNext/>
      <w:spacing w:after="0" w:line="240" w:lineRule="auto"/>
      <w:jc w:val="both"/>
      <w:outlineLvl w:val="0"/>
    </w:pPr>
    <w:rPr>
      <w:rFonts w:ascii="Times New Roman" w:eastAsia="Arial Unicode MS" w:hAnsi="Times New Roman" w:cs="Times New Roman"/>
      <w:sz w:val="24"/>
      <w:szCs w:val="20"/>
      <w:lang w:eastAsia="it-IT"/>
    </w:rPr>
  </w:style>
  <w:style w:type="paragraph" w:styleId="Titolo2">
    <w:name w:val="heading 2"/>
    <w:basedOn w:val="Normale"/>
    <w:next w:val="Normale"/>
    <w:link w:val="Titolo2Carattere"/>
    <w:uiPriority w:val="9"/>
    <w:unhideWhenUsed/>
    <w:qFormat/>
    <w:rsid w:val="00E749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B1C43"/>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B1C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1AAF"/>
    <w:pPr>
      <w:spacing w:after="0" w:line="240" w:lineRule="auto"/>
      <w:ind w:left="708"/>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5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5FE"/>
    <w:rPr>
      <w:rFonts w:ascii="Tahoma" w:hAnsi="Tahoma" w:cs="Tahoma"/>
      <w:sz w:val="16"/>
      <w:szCs w:val="16"/>
    </w:rPr>
  </w:style>
  <w:style w:type="character" w:customStyle="1" w:styleId="Titolo1Carattere">
    <w:name w:val="Titolo 1 Carattere"/>
    <w:aliases w:val="H1 Carattere"/>
    <w:basedOn w:val="Carpredefinitoparagrafo"/>
    <w:link w:val="Titolo1"/>
    <w:rsid w:val="005076F4"/>
    <w:rPr>
      <w:rFonts w:ascii="Times New Roman" w:eastAsia="Arial Unicode MS" w:hAnsi="Times New Roman" w:cs="Times New Roman"/>
      <w:sz w:val="24"/>
      <w:szCs w:val="20"/>
      <w:lang w:eastAsia="it-IT"/>
    </w:rPr>
  </w:style>
  <w:style w:type="paragraph" w:styleId="Testonormale">
    <w:name w:val="Plain Text"/>
    <w:basedOn w:val="Normale"/>
    <w:link w:val="TestonormaleCarattere"/>
    <w:uiPriority w:val="99"/>
    <w:unhideWhenUsed/>
    <w:rsid w:val="005076F4"/>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5076F4"/>
    <w:rPr>
      <w:rFonts w:ascii="Consolas" w:eastAsia="Calibri" w:hAnsi="Consolas" w:cs="Times New Roman"/>
      <w:sz w:val="21"/>
      <w:szCs w:val="21"/>
    </w:rPr>
  </w:style>
  <w:style w:type="paragraph" w:styleId="Corpodeltesto">
    <w:name w:val="Body Text"/>
    <w:basedOn w:val="Normale"/>
    <w:link w:val="CorpodeltestoCarattere"/>
    <w:uiPriority w:val="99"/>
    <w:unhideWhenUsed/>
    <w:rsid w:val="005076F4"/>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5076F4"/>
    <w:rPr>
      <w:rFonts w:eastAsiaTheme="minorEastAsia"/>
      <w:lang w:eastAsia="it-IT"/>
    </w:rPr>
  </w:style>
  <w:style w:type="character" w:customStyle="1" w:styleId="CharAttribute14">
    <w:name w:val="CharAttribute14"/>
    <w:rsid w:val="005076F4"/>
    <w:rPr>
      <w:rFonts w:ascii="Calibri" w:eastAsia="Calibri"/>
      <w:b/>
      <w:sz w:val="24"/>
    </w:rPr>
  </w:style>
  <w:style w:type="character" w:customStyle="1" w:styleId="CharAttribute3">
    <w:name w:val="CharAttribute3"/>
    <w:rsid w:val="001E67FD"/>
    <w:rPr>
      <w:rFonts w:ascii="Calibri" w:eastAsia="Calibri"/>
      <w:sz w:val="24"/>
    </w:rPr>
  </w:style>
  <w:style w:type="paragraph" w:customStyle="1" w:styleId="ParaAttribute2">
    <w:name w:val="ParaAttribute2"/>
    <w:rsid w:val="001E67FD"/>
    <w:pPr>
      <w:widowControl w:val="0"/>
      <w:spacing w:line="240" w:lineRule="auto"/>
    </w:pPr>
    <w:rPr>
      <w:rFonts w:ascii="Times New Roman" w:eastAsia="¹Å" w:hAnsi="Times New Roman" w:cs="Times New Roman"/>
      <w:sz w:val="20"/>
      <w:szCs w:val="20"/>
      <w:lang w:eastAsia="it-IT"/>
    </w:rPr>
  </w:style>
  <w:style w:type="paragraph" w:customStyle="1" w:styleId="ParaAttribute30">
    <w:name w:val="ParaAttribute30"/>
    <w:rsid w:val="001E67FD"/>
    <w:pPr>
      <w:widowControl w:val="0"/>
      <w:spacing w:after="0" w:line="240" w:lineRule="auto"/>
      <w:ind w:left="720"/>
      <w:jc w:val="both"/>
    </w:pPr>
    <w:rPr>
      <w:rFonts w:ascii="Times New Roman" w:eastAsia="¹Å" w:hAnsi="Times New Roman" w:cs="Times New Roman"/>
      <w:sz w:val="20"/>
      <w:szCs w:val="20"/>
      <w:lang w:eastAsia="it-IT"/>
    </w:rPr>
  </w:style>
  <w:style w:type="paragraph" w:customStyle="1" w:styleId="ParaAttribute63">
    <w:name w:val="ParaAttribute63"/>
    <w:rsid w:val="001E67FD"/>
    <w:pPr>
      <w:widowControl w:val="0"/>
      <w:spacing w:line="240" w:lineRule="auto"/>
      <w:jc w:val="center"/>
    </w:pPr>
    <w:rPr>
      <w:rFonts w:ascii="Times New Roman" w:eastAsia="¹Å" w:hAnsi="Times New Roman" w:cs="Times New Roman"/>
      <w:sz w:val="20"/>
      <w:szCs w:val="20"/>
      <w:lang w:eastAsia="it-IT"/>
    </w:rPr>
  </w:style>
  <w:style w:type="paragraph" w:styleId="Intestazione">
    <w:name w:val="header"/>
    <w:basedOn w:val="Normale"/>
    <w:link w:val="IntestazioneCarattere"/>
    <w:uiPriority w:val="99"/>
    <w:semiHidden/>
    <w:unhideWhenUsed/>
    <w:rsid w:val="002C4B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4B63"/>
  </w:style>
  <w:style w:type="paragraph" w:styleId="Pidipagina">
    <w:name w:val="footer"/>
    <w:basedOn w:val="Normale"/>
    <w:link w:val="PidipaginaCarattere"/>
    <w:uiPriority w:val="99"/>
    <w:unhideWhenUsed/>
    <w:rsid w:val="002C4B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B63"/>
  </w:style>
  <w:style w:type="character" w:customStyle="1" w:styleId="Titolo3Carattere">
    <w:name w:val="Titolo 3 Carattere"/>
    <w:basedOn w:val="Carpredefinitoparagrafo"/>
    <w:link w:val="Titolo3"/>
    <w:uiPriority w:val="9"/>
    <w:semiHidden/>
    <w:rsid w:val="005B1C43"/>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B1C43"/>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uiPriority w:val="9"/>
    <w:rsid w:val="00E74930"/>
    <w:rPr>
      <w:rFonts w:asciiTheme="majorHAnsi" w:eastAsiaTheme="majorEastAsia" w:hAnsiTheme="majorHAnsi" w:cstheme="majorBidi"/>
      <w:b/>
      <w:bCs/>
      <w:color w:val="4F81BD" w:themeColor="accent1"/>
      <w:sz w:val="26"/>
      <w:szCs w:val="26"/>
    </w:rPr>
  </w:style>
  <w:style w:type="paragraph" w:customStyle="1" w:styleId="Titolo1H1">
    <w:name w:val="Titolo 1.H1"/>
    <w:basedOn w:val="Normale"/>
    <w:next w:val="Normale"/>
    <w:rsid w:val="00E74930"/>
    <w:pPr>
      <w:keepNext/>
      <w:spacing w:after="0" w:line="240" w:lineRule="auto"/>
      <w:jc w:val="both"/>
      <w:outlineLvl w:val="0"/>
    </w:pPr>
    <w:rPr>
      <w:rFonts w:ascii="Times New Roman" w:eastAsia="Times New Roman" w:hAnsi="Times New Roman" w:cs="Times New Roman"/>
      <w:sz w:val="24"/>
      <w:szCs w:val="24"/>
      <w:lang w:eastAsia="it-IT"/>
    </w:rPr>
  </w:style>
  <w:style w:type="paragraph" w:customStyle="1" w:styleId="provvambito">
    <w:name w:val="provv_ambito"/>
    <w:basedOn w:val="Normale"/>
    <w:rsid w:val="00E74930"/>
    <w:pPr>
      <w:spacing w:before="100" w:beforeAutospacing="1" w:after="100" w:afterAutospacing="1" w:line="240" w:lineRule="auto"/>
      <w:jc w:val="center"/>
    </w:pPr>
    <w:rPr>
      <w:rFonts w:ascii="Arial Unicode MS" w:eastAsia="Arial Unicode MS" w:hAnsi="Arial Unicode MS" w:cs="Arial Unicode MS"/>
      <w:b/>
      <w:bCs/>
      <w:sz w:val="24"/>
      <w:szCs w:val="24"/>
      <w:lang w:eastAsia="it-IT"/>
    </w:rPr>
  </w:style>
  <w:style w:type="paragraph" w:customStyle="1" w:styleId="Standard">
    <w:name w:val="Standard"/>
    <w:rsid w:val="0059502A"/>
    <w:pPr>
      <w:suppressAutoHyphens/>
      <w:autoSpaceDN w:val="0"/>
      <w:spacing w:after="160" w:line="247" w:lineRule="auto"/>
      <w:textAlignment w:val="baseline"/>
    </w:pPr>
    <w:rPr>
      <w:rFonts w:ascii="Calibri" w:eastAsia="SimSun" w:hAnsi="Calibri" w:cs="F"/>
      <w:kern w:val="3"/>
    </w:rPr>
  </w:style>
  <w:style w:type="character" w:customStyle="1" w:styleId="apple-converted-space">
    <w:name w:val="apple-converted-space"/>
    <w:basedOn w:val="Carpredefinitoparagrafo"/>
    <w:rsid w:val="0059502A"/>
  </w:style>
  <w:style w:type="paragraph" w:customStyle="1" w:styleId="chapter-paragraph">
    <w:name w:val="chapter-paragraph"/>
    <w:basedOn w:val="Normale"/>
    <w:rsid w:val="005950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A13FD"/>
    <w:rPr>
      <w:b/>
      <w:bCs/>
    </w:rPr>
  </w:style>
</w:styles>
</file>

<file path=word/webSettings.xml><?xml version="1.0" encoding="utf-8"?>
<w:webSettings xmlns:r="http://schemas.openxmlformats.org/officeDocument/2006/relationships" xmlns:w="http://schemas.openxmlformats.org/wordprocessingml/2006/main">
  <w:divs>
    <w:div w:id="759368975">
      <w:bodyDiv w:val="1"/>
      <w:marLeft w:val="0"/>
      <w:marRight w:val="0"/>
      <w:marTop w:val="0"/>
      <w:marBottom w:val="0"/>
      <w:divBdr>
        <w:top w:val="none" w:sz="0" w:space="0" w:color="auto"/>
        <w:left w:val="none" w:sz="0" w:space="0" w:color="auto"/>
        <w:bottom w:val="none" w:sz="0" w:space="0" w:color="auto"/>
        <w:right w:val="none" w:sz="0" w:space="0" w:color="auto"/>
      </w:divBdr>
    </w:div>
    <w:div w:id="1389692198">
      <w:bodyDiv w:val="1"/>
      <w:marLeft w:val="0"/>
      <w:marRight w:val="0"/>
      <w:marTop w:val="0"/>
      <w:marBottom w:val="0"/>
      <w:divBdr>
        <w:top w:val="none" w:sz="0" w:space="0" w:color="auto"/>
        <w:left w:val="none" w:sz="0" w:space="0" w:color="auto"/>
        <w:bottom w:val="none" w:sz="0" w:space="0" w:color="auto"/>
        <w:right w:val="none" w:sz="0" w:space="0" w:color="auto"/>
      </w:divBdr>
    </w:div>
    <w:div w:id="200258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73B57.41E48D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976C7-F87E-40A0-AE57-AD47ED01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1715</Words>
  <Characters>9776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 Federica Ferrari</dc:creator>
  <cp:lastModifiedBy>Simonetta Mati</cp:lastModifiedBy>
  <cp:revision>11</cp:revision>
  <cp:lastPrinted>2021-05-10T07:55:00Z</cp:lastPrinted>
  <dcterms:created xsi:type="dcterms:W3CDTF">2021-05-11T10:24:00Z</dcterms:created>
  <dcterms:modified xsi:type="dcterms:W3CDTF">2021-05-31T12:53:00Z</dcterms:modified>
</cp:coreProperties>
</file>